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9DAA5" w14:textId="5A5B4EE3" w:rsidR="00CA4DEE" w:rsidRPr="00CA4DEE" w:rsidRDefault="00E60E77" w:rsidP="00CA4DEE">
      <w:pPr>
        <w:pStyle w:val="Heading"/>
        <w:spacing w:after="240"/>
        <w:rPr>
          <w:szCs w:val="72"/>
        </w:rPr>
      </w:pPr>
      <w:r>
        <w:rPr>
          <w:szCs w:val="72"/>
        </w:rPr>
        <w:t>Systematic Theology</w:t>
      </w:r>
      <w:r w:rsidR="00CA4DEE" w:rsidRPr="00CA4DEE">
        <w:rPr>
          <w:szCs w:val="72"/>
        </w:rPr>
        <w:t xml:space="preserve">: </w:t>
      </w:r>
      <w:r>
        <w:rPr>
          <w:szCs w:val="72"/>
        </w:rPr>
        <w:t xml:space="preserve">Soteriology </w:t>
      </w:r>
    </w:p>
    <w:p w14:paraId="2FB9A242" w14:textId="165D17E9" w:rsidR="00F117A4" w:rsidRPr="00CE3630" w:rsidRDefault="007C2E7F" w:rsidP="001213EA">
      <w:pPr>
        <w:pStyle w:val="Heading"/>
        <w:spacing w:after="240" w:line="360" w:lineRule="auto"/>
        <w:jc w:val="left"/>
        <w:rPr>
          <w:rFonts w:asciiTheme="majorBidi" w:hAnsiTheme="majorBidi" w:cstheme="majorBidi"/>
          <w:sz w:val="30"/>
          <w:szCs w:val="30"/>
          <w:u w:val="single"/>
        </w:rPr>
      </w:pPr>
      <w:r w:rsidRPr="00CE3630">
        <w:rPr>
          <w:rFonts w:asciiTheme="majorBidi" w:hAnsiTheme="majorBidi" w:cstheme="majorBidi"/>
          <w:sz w:val="30"/>
          <w:szCs w:val="30"/>
          <w:u w:val="single"/>
        </w:rPr>
        <w:t>Week</w:t>
      </w:r>
      <w:r w:rsidR="00832617">
        <w:rPr>
          <w:rFonts w:asciiTheme="majorBidi" w:hAnsiTheme="majorBidi" w:cstheme="majorBidi"/>
          <w:sz w:val="30"/>
          <w:szCs w:val="30"/>
          <w:u w:val="single"/>
        </w:rPr>
        <w:t xml:space="preserve"> </w:t>
      </w:r>
      <w:r w:rsidR="00D06175">
        <w:rPr>
          <w:rFonts w:asciiTheme="majorBidi" w:hAnsiTheme="majorBidi" w:cstheme="majorBidi"/>
          <w:sz w:val="30"/>
          <w:szCs w:val="30"/>
          <w:u w:val="single"/>
        </w:rPr>
        <w:t>2</w:t>
      </w:r>
      <w:r w:rsidR="008C66D0">
        <w:rPr>
          <w:rFonts w:asciiTheme="majorBidi" w:hAnsiTheme="majorBidi" w:cstheme="majorBidi"/>
          <w:sz w:val="30"/>
          <w:szCs w:val="30"/>
          <w:u w:val="single"/>
        </w:rPr>
        <w:t xml:space="preserve">: </w:t>
      </w:r>
      <w:r w:rsidR="00B34F67">
        <w:rPr>
          <w:rFonts w:asciiTheme="majorBidi" w:hAnsiTheme="majorBidi" w:cstheme="majorBidi"/>
          <w:sz w:val="30"/>
          <w:szCs w:val="30"/>
          <w:u w:val="single"/>
        </w:rPr>
        <w:t>What is</w:t>
      </w:r>
      <w:r w:rsidR="00D06175">
        <w:rPr>
          <w:rFonts w:asciiTheme="majorBidi" w:hAnsiTheme="majorBidi" w:cstheme="majorBidi"/>
          <w:sz w:val="30"/>
          <w:szCs w:val="30"/>
          <w:u w:val="single"/>
        </w:rPr>
        <w:t xml:space="preserve"> the Atonement? What are our benefits? </w:t>
      </w:r>
      <w:r w:rsidR="007321B8">
        <w:rPr>
          <w:rFonts w:asciiTheme="majorBidi" w:hAnsiTheme="majorBidi" w:cstheme="majorBidi"/>
          <w:sz w:val="30"/>
          <w:szCs w:val="30"/>
          <w:u w:val="single"/>
        </w:rPr>
        <w:t xml:space="preserve"> </w:t>
      </w:r>
    </w:p>
    <w:p w14:paraId="53D5A5B6" w14:textId="6A6D960D" w:rsidR="00487E1D" w:rsidRDefault="00762EB3" w:rsidP="001213EA">
      <w:pPr>
        <w:pStyle w:val="Heading2"/>
        <w:spacing w:before="0" w:after="240" w:line="360" w:lineRule="auto"/>
        <w:rPr>
          <w:rFonts w:asciiTheme="majorBidi" w:hAnsiTheme="majorBidi" w:cstheme="majorBidi"/>
        </w:rPr>
      </w:pPr>
      <w:r w:rsidRPr="00D93C0C">
        <w:rPr>
          <w:rFonts w:asciiTheme="majorBidi" w:hAnsiTheme="majorBidi" w:cstheme="majorBidi"/>
        </w:rPr>
        <w:t>I</w:t>
      </w:r>
      <w:r w:rsidR="00B5789C" w:rsidRPr="00D93C0C">
        <w:rPr>
          <w:rFonts w:asciiTheme="majorBidi" w:hAnsiTheme="majorBidi" w:cstheme="majorBidi"/>
        </w:rPr>
        <w:t>ntro</w:t>
      </w:r>
      <w:r w:rsidR="000C2B31" w:rsidRPr="00D93C0C">
        <w:rPr>
          <w:rFonts w:asciiTheme="majorBidi" w:hAnsiTheme="majorBidi" w:cstheme="majorBidi"/>
        </w:rPr>
        <w:t>duction</w:t>
      </w:r>
      <w:r w:rsidR="00BA5655">
        <w:rPr>
          <w:rFonts w:asciiTheme="majorBidi" w:hAnsiTheme="majorBidi" w:cstheme="majorBidi"/>
        </w:rPr>
        <w:t xml:space="preserve"> to the series</w:t>
      </w:r>
    </w:p>
    <w:p w14:paraId="70435063" w14:textId="3786A33B" w:rsidR="00D80144" w:rsidRDefault="004447F3" w:rsidP="00D80144">
      <w:pPr>
        <w:pStyle w:val="ListParagraph"/>
        <w:numPr>
          <w:ilvl w:val="0"/>
          <w:numId w:val="37"/>
        </w:numPr>
        <w:spacing w:after="240" w:line="360" w:lineRule="auto"/>
      </w:pPr>
      <w:r>
        <w:t xml:space="preserve">When you hear the word </w:t>
      </w:r>
      <w:r>
        <w:rPr>
          <w:i/>
          <w:iCs/>
        </w:rPr>
        <w:t>soteriology</w:t>
      </w:r>
      <w:r>
        <w:t xml:space="preserve">, what does </w:t>
      </w:r>
      <w:r w:rsidR="00B9193A">
        <w:t xml:space="preserve">mean to you? </w:t>
      </w:r>
    </w:p>
    <w:p w14:paraId="464B971A" w14:textId="4F7CECC4" w:rsidR="00B9193A" w:rsidRDefault="00B9193A" w:rsidP="00D80144">
      <w:pPr>
        <w:pStyle w:val="ListParagraph"/>
        <w:numPr>
          <w:ilvl w:val="0"/>
          <w:numId w:val="37"/>
        </w:numPr>
        <w:spacing w:after="240" w:line="360" w:lineRule="auto"/>
      </w:pPr>
      <w:r>
        <w:t xml:space="preserve">Some think of high theology, stuffy rooms, and old men arguing over large oak tables. </w:t>
      </w:r>
    </w:p>
    <w:p w14:paraId="7499DF43" w14:textId="307B4946" w:rsidR="00B9193A" w:rsidRDefault="00B9193A" w:rsidP="00D80144">
      <w:pPr>
        <w:pStyle w:val="ListParagraph"/>
        <w:numPr>
          <w:ilvl w:val="0"/>
          <w:numId w:val="37"/>
        </w:numPr>
        <w:spacing w:after="240" w:line="360" w:lineRule="auto"/>
      </w:pPr>
      <w:r>
        <w:t>Others think</w:t>
      </w:r>
      <w:r w:rsidR="007A53E9">
        <w:t xml:space="preserve">…I have no idea what that word means…and I probably don’t care even if I did. </w:t>
      </w:r>
    </w:p>
    <w:p w14:paraId="3811DDEA" w14:textId="1A609737" w:rsidR="007A53E9" w:rsidRDefault="00BF7552" w:rsidP="00D80144">
      <w:pPr>
        <w:pStyle w:val="ListParagraph"/>
        <w:numPr>
          <w:ilvl w:val="0"/>
          <w:numId w:val="37"/>
        </w:numPr>
        <w:spacing w:after="240" w:line="360" w:lineRule="auto"/>
      </w:pPr>
      <w:r>
        <w:t xml:space="preserve">Hopefully you land somewhere between these two descriptions. </w:t>
      </w:r>
    </w:p>
    <w:p w14:paraId="3D8382A6" w14:textId="0CBEEE27" w:rsidR="00BF7552" w:rsidRDefault="00C02393" w:rsidP="00D80144">
      <w:pPr>
        <w:pStyle w:val="ListParagraph"/>
        <w:numPr>
          <w:ilvl w:val="0"/>
          <w:numId w:val="37"/>
        </w:numPr>
        <w:spacing w:after="240" w:line="360" w:lineRule="auto"/>
      </w:pPr>
      <w:r>
        <w:t>Simply put, soteriology is the study</w:t>
      </w:r>
      <w:r w:rsidR="00351491">
        <w:t xml:space="preserve"> of salvation</w:t>
      </w:r>
      <w:r w:rsidR="006B1D5D">
        <w:t xml:space="preserve"> or the study of the doctrine of salvation. </w:t>
      </w:r>
    </w:p>
    <w:p w14:paraId="63C5D2F9" w14:textId="4EBC04C3" w:rsidR="00FC49DC" w:rsidRDefault="00FC49DC" w:rsidP="00D80144">
      <w:pPr>
        <w:pStyle w:val="ListParagraph"/>
        <w:numPr>
          <w:ilvl w:val="0"/>
          <w:numId w:val="37"/>
        </w:numPr>
        <w:spacing w:after="240" w:line="360" w:lineRule="auto"/>
      </w:pPr>
      <w:r>
        <w:t xml:space="preserve">In other words, it is the study of what one group of people </w:t>
      </w:r>
      <w:r w:rsidR="00A97AEC">
        <w:t xml:space="preserve">believe about salvation. </w:t>
      </w:r>
      <w:r w:rsidR="00C608F1">
        <w:t>That group can be a</w:t>
      </w:r>
      <w:r w:rsidR="00BA02CA">
        <w:t xml:space="preserve">nything from a church to a political party. For our </w:t>
      </w:r>
      <w:r w:rsidR="005352F8">
        <w:t xml:space="preserve">purposes, we are going to study what the Bible says. </w:t>
      </w:r>
    </w:p>
    <w:p w14:paraId="574974E1" w14:textId="5E85D81E" w:rsidR="005352F8" w:rsidRDefault="005352F8" w:rsidP="00D80144">
      <w:pPr>
        <w:pStyle w:val="ListParagraph"/>
        <w:numPr>
          <w:ilvl w:val="0"/>
          <w:numId w:val="37"/>
        </w:numPr>
        <w:spacing w:after="240" w:line="360" w:lineRule="auto"/>
      </w:pPr>
      <w:r>
        <w:t xml:space="preserve">It is important to have a full and broad understanding of what the Bible says about </w:t>
      </w:r>
      <w:r w:rsidR="000040CC">
        <w:t xml:space="preserve">our salvation so that we know that we are saved and so that we know what comes with our salvation. </w:t>
      </w:r>
    </w:p>
    <w:p w14:paraId="62B0AF3F" w14:textId="3C7423EC" w:rsidR="009940C3" w:rsidRDefault="009940C3" w:rsidP="00D80144">
      <w:pPr>
        <w:pStyle w:val="ListParagraph"/>
        <w:numPr>
          <w:ilvl w:val="0"/>
          <w:numId w:val="37"/>
        </w:numPr>
        <w:spacing w:after="240" w:line="360" w:lineRule="auto"/>
      </w:pPr>
      <w:r>
        <w:t xml:space="preserve">There are many different ideas and teachings about </w:t>
      </w:r>
      <w:r w:rsidR="009A1D85">
        <w:t>salvation,</w:t>
      </w:r>
      <w:r>
        <w:t xml:space="preserve"> and it is our responsibility to make sure that we know what God has ordained and expects from His creation. </w:t>
      </w:r>
    </w:p>
    <w:p w14:paraId="7205A68F" w14:textId="487DD739" w:rsidR="0070605C" w:rsidRDefault="0070605C" w:rsidP="00DA200C">
      <w:pPr>
        <w:pStyle w:val="ListParagraph"/>
        <w:numPr>
          <w:ilvl w:val="0"/>
          <w:numId w:val="37"/>
        </w:numPr>
        <w:spacing w:after="240" w:line="360" w:lineRule="auto"/>
      </w:pPr>
      <w:r>
        <w:t xml:space="preserve">Here is schedule for the upcoming lessons: </w:t>
      </w:r>
    </w:p>
    <w:p w14:paraId="16B29A02" w14:textId="3B6392AE" w:rsidR="006B48A4" w:rsidRPr="00D06175" w:rsidRDefault="006B48A4" w:rsidP="006B48A4">
      <w:pPr>
        <w:pStyle w:val="NormalWeb"/>
        <w:numPr>
          <w:ilvl w:val="1"/>
          <w:numId w:val="37"/>
        </w:numPr>
        <w:spacing w:line="360" w:lineRule="auto"/>
      </w:pPr>
      <w:r w:rsidRPr="00D06175">
        <w:rPr>
          <w:sz w:val="22"/>
          <w:szCs w:val="22"/>
        </w:rPr>
        <w:t xml:space="preserve">09/08: Introduction </w:t>
      </w:r>
    </w:p>
    <w:p w14:paraId="5CCB0AA1" w14:textId="345FB87E" w:rsidR="006B48A4" w:rsidRPr="00D06175" w:rsidRDefault="006B48A4" w:rsidP="006B48A4">
      <w:pPr>
        <w:pStyle w:val="NormalWeb"/>
        <w:numPr>
          <w:ilvl w:val="1"/>
          <w:numId w:val="37"/>
        </w:numPr>
        <w:spacing w:line="360" w:lineRule="auto"/>
        <w:rPr>
          <w:b/>
          <w:bCs/>
        </w:rPr>
      </w:pPr>
      <w:r w:rsidRPr="00D06175">
        <w:rPr>
          <w:b/>
          <w:bCs/>
          <w:sz w:val="22"/>
          <w:szCs w:val="22"/>
        </w:rPr>
        <w:t xml:space="preserve">09/15: </w:t>
      </w:r>
      <w:r w:rsidR="004B4CCC" w:rsidRPr="00D06175">
        <w:rPr>
          <w:b/>
          <w:bCs/>
          <w:sz w:val="22"/>
          <w:szCs w:val="22"/>
        </w:rPr>
        <w:t>W</w:t>
      </w:r>
      <w:r w:rsidRPr="00D06175">
        <w:rPr>
          <w:b/>
          <w:bCs/>
          <w:sz w:val="22"/>
          <w:szCs w:val="22"/>
        </w:rPr>
        <w:t xml:space="preserve">hat is </w:t>
      </w:r>
      <w:proofErr w:type="gramStart"/>
      <w:r w:rsidRPr="00D06175">
        <w:rPr>
          <w:b/>
          <w:bCs/>
          <w:sz w:val="22"/>
          <w:szCs w:val="22"/>
        </w:rPr>
        <w:t>the atonement</w:t>
      </w:r>
      <w:proofErr w:type="gramEnd"/>
      <w:r w:rsidRPr="00D06175">
        <w:rPr>
          <w:b/>
          <w:bCs/>
          <w:sz w:val="22"/>
          <w:szCs w:val="22"/>
        </w:rPr>
        <w:t>, both declarative and practical</w:t>
      </w:r>
      <w:r w:rsidR="004B4CCC" w:rsidRPr="00D06175">
        <w:rPr>
          <w:b/>
          <w:bCs/>
          <w:sz w:val="22"/>
          <w:szCs w:val="22"/>
        </w:rPr>
        <w:t>?</w:t>
      </w:r>
      <w:r w:rsidRPr="00D06175">
        <w:rPr>
          <w:b/>
          <w:bCs/>
          <w:sz w:val="22"/>
          <w:szCs w:val="22"/>
        </w:rPr>
        <w:t xml:space="preserve"> </w:t>
      </w:r>
    </w:p>
    <w:p w14:paraId="74639C66" w14:textId="1EEC511F" w:rsidR="006B48A4" w:rsidRPr="00652080" w:rsidRDefault="006B48A4" w:rsidP="006B48A4">
      <w:pPr>
        <w:pStyle w:val="NormalWeb"/>
        <w:numPr>
          <w:ilvl w:val="1"/>
          <w:numId w:val="37"/>
        </w:numPr>
        <w:spacing w:line="360" w:lineRule="auto"/>
      </w:pPr>
      <w:r>
        <w:rPr>
          <w:sz w:val="22"/>
          <w:szCs w:val="22"/>
        </w:rPr>
        <w:t xml:space="preserve">09/22: </w:t>
      </w:r>
      <w:r w:rsidR="004B4CCC">
        <w:rPr>
          <w:sz w:val="22"/>
          <w:szCs w:val="22"/>
        </w:rPr>
        <w:t xml:space="preserve">What does </w:t>
      </w:r>
      <w:r>
        <w:rPr>
          <w:sz w:val="22"/>
          <w:szCs w:val="22"/>
        </w:rPr>
        <w:t>effectual calling, faith and repentance</w:t>
      </w:r>
      <w:r w:rsidR="004B4CCC">
        <w:rPr>
          <w:sz w:val="22"/>
          <w:szCs w:val="22"/>
        </w:rPr>
        <w:t xml:space="preserve"> mean? </w:t>
      </w:r>
      <w:r>
        <w:rPr>
          <w:sz w:val="22"/>
          <w:szCs w:val="22"/>
        </w:rPr>
        <w:t xml:space="preserve"> </w:t>
      </w:r>
    </w:p>
    <w:p w14:paraId="03E8E7BD" w14:textId="40FFB2AA" w:rsidR="00652080" w:rsidRPr="00CD1C6E" w:rsidRDefault="00CD1C6E" w:rsidP="006B48A4">
      <w:pPr>
        <w:pStyle w:val="NormalWeb"/>
        <w:numPr>
          <w:ilvl w:val="1"/>
          <w:numId w:val="37"/>
        </w:numPr>
        <w:spacing w:line="360" w:lineRule="auto"/>
        <w:rPr>
          <w:u w:val="single"/>
        </w:rPr>
      </w:pPr>
      <w:r w:rsidRPr="00CD1C6E">
        <w:rPr>
          <w:sz w:val="22"/>
          <w:szCs w:val="22"/>
          <w:u w:val="single"/>
        </w:rPr>
        <w:t xml:space="preserve">09/29: Missionary Share: Tim George from Mozambique </w:t>
      </w:r>
    </w:p>
    <w:p w14:paraId="2C73F40F" w14:textId="50F6CE2D" w:rsidR="006B48A4" w:rsidRDefault="006B48A4" w:rsidP="006B48A4">
      <w:pPr>
        <w:pStyle w:val="NormalWeb"/>
        <w:numPr>
          <w:ilvl w:val="1"/>
          <w:numId w:val="37"/>
        </w:numPr>
        <w:spacing w:line="360" w:lineRule="auto"/>
      </w:pPr>
      <w:r>
        <w:rPr>
          <w:sz w:val="22"/>
          <w:szCs w:val="22"/>
        </w:rPr>
        <w:t xml:space="preserve">10/06: </w:t>
      </w:r>
      <w:r w:rsidR="004B4CCC">
        <w:rPr>
          <w:sz w:val="22"/>
          <w:szCs w:val="22"/>
        </w:rPr>
        <w:t>W</w:t>
      </w:r>
      <w:r>
        <w:rPr>
          <w:sz w:val="22"/>
          <w:szCs w:val="22"/>
        </w:rPr>
        <w:t>hat is justification or what does it mean to be justified</w:t>
      </w:r>
      <w:r w:rsidR="004B4CCC">
        <w:rPr>
          <w:sz w:val="22"/>
          <w:szCs w:val="22"/>
        </w:rPr>
        <w:t>?</w:t>
      </w:r>
    </w:p>
    <w:p w14:paraId="7766B8CA" w14:textId="52E52184" w:rsidR="006B48A4" w:rsidRDefault="006B48A4" w:rsidP="006B48A4">
      <w:pPr>
        <w:pStyle w:val="NormalWeb"/>
        <w:numPr>
          <w:ilvl w:val="1"/>
          <w:numId w:val="37"/>
        </w:numPr>
        <w:spacing w:line="360" w:lineRule="auto"/>
      </w:pPr>
      <w:r>
        <w:rPr>
          <w:sz w:val="22"/>
          <w:szCs w:val="22"/>
        </w:rPr>
        <w:t xml:space="preserve">10/13: </w:t>
      </w:r>
      <w:r w:rsidR="004B4CCC">
        <w:rPr>
          <w:sz w:val="22"/>
          <w:szCs w:val="22"/>
        </w:rPr>
        <w:t>W</w:t>
      </w:r>
      <w:r>
        <w:rPr>
          <w:sz w:val="22"/>
          <w:szCs w:val="22"/>
        </w:rPr>
        <w:t>hat does it mean to be adopted by God?  </w:t>
      </w:r>
    </w:p>
    <w:p w14:paraId="3ACC1951" w14:textId="481F3949" w:rsidR="006B48A4" w:rsidRPr="00CD1C6E" w:rsidRDefault="006B48A4" w:rsidP="006B48A4">
      <w:pPr>
        <w:pStyle w:val="NormalWeb"/>
        <w:numPr>
          <w:ilvl w:val="1"/>
          <w:numId w:val="37"/>
        </w:numPr>
        <w:spacing w:line="360" w:lineRule="auto"/>
      </w:pPr>
      <w:r>
        <w:rPr>
          <w:sz w:val="22"/>
          <w:szCs w:val="22"/>
        </w:rPr>
        <w:t xml:space="preserve">10/20: </w:t>
      </w:r>
      <w:r w:rsidR="004B4CCC">
        <w:rPr>
          <w:sz w:val="22"/>
          <w:szCs w:val="22"/>
        </w:rPr>
        <w:t>W</w:t>
      </w:r>
      <w:r>
        <w:rPr>
          <w:sz w:val="22"/>
          <w:szCs w:val="22"/>
        </w:rPr>
        <w:t>hat is progressive sanctification</w:t>
      </w:r>
      <w:r w:rsidR="004B4CCC">
        <w:rPr>
          <w:sz w:val="22"/>
          <w:szCs w:val="22"/>
        </w:rPr>
        <w:t xml:space="preserve"> and how does it operate in my daily Christian life</w:t>
      </w:r>
      <w:r>
        <w:rPr>
          <w:sz w:val="22"/>
          <w:szCs w:val="22"/>
        </w:rPr>
        <w:t xml:space="preserve">? </w:t>
      </w:r>
    </w:p>
    <w:p w14:paraId="14B55F58" w14:textId="26358991" w:rsidR="00CD1C6E" w:rsidRPr="004B4CCC" w:rsidRDefault="004B4CCC" w:rsidP="006B48A4">
      <w:pPr>
        <w:pStyle w:val="NormalWeb"/>
        <w:numPr>
          <w:ilvl w:val="1"/>
          <w:numId w:val="37"/>
        </w:numPr>
        <w:spacing w:line="360" w:lineRule="auto"/>
        <w:rPr>
          <w:u w:val="single"/>
        </w:rPr>
      </w:pPr>
      <w:r w:rsidRPr="004B4CCC">
        <w:rPr>
          <w:sz w:val="22"/>
          <w:szCs w:val="22"/>
          <w:u w:val="single"/>
        </w:rPr>
        <w:t>10/27: Missionary Share: Jeff Street from Canada</w:t>
      </w:r>
    </w:p>
    <w:p w14:paraId="42F3FCB0" w14:textId="59F91637" w:rsidR="006B48A4" w:rsidRDefault="006B48A4" w:rsidP="006B48A4">
      <w:pPr>
        <w:pStyle w:val="NormalWeb"/>
        <w:numPr>
          <w:ilvl w:val="1"/>
          <w:numId w:val="37"/>
        </w:numPr>
        <w:spacing w:line="360" w:lineRule="auto"/>
      </w:pPr>
      <w:r>
        <w:rPr>
          <w:sz w:val="22"/>
          <w:szCs w:val="22"/>
        </w:rPr>
        <w:t xml:space="preserve">11/03: What does </w:t>
      </w:r>
      <w:r w:rsidR="004B4CCC">
        <w:rPr>
          <w:sz w:val="22"/>
          <w:szCs w:val="22"/>
        </w:rPr>
        <w:t xml:space="preserve">the </w:t>
      </w:r>
      <w:r>
        <w:rPr>
          <w:sz w:val="22"/>
          <w:szCs w:val="22"/>
        </w:rPr>
        <w:t>perseverance of the saints mean</w:t>
      </w:r>
      <w:r w:rsidR="004B4CCC">
        <w:rPr>
          <w:sz w:val="22"/>
          <w:szCs w:val="22"/>
        </w:rPr>
        <w:t xml:space="preserve"> for me today and for eternity</w:t>
      </w:r>
      <w:r>
        <w:rPr>
          <w:sz w:val="22"/>
          <w:szCs w:val="22"/>
        </w:rPr>
        <w:t xml:space="preserve">? </w:t>
      </w:r>
    </w:p>
    <w:p w14:paraId="08D5CD3E" w14:textId="77777777" w:rsidR="00BD3FD9" w:rsidRDefault="00BD3FD9" w:rsidP="00BD3FD9"/>
    <w:p w14:paraId="7DAAC29D" w14:textId="77777777" w:rsidR="00BD3FD9" w:rsidRDefault="00BD3FD9" w:rsidP="00BD3FD9"/>
    <w:p w14:paraId="5FA85C59" w14:textId="77777777" w:rsidR="00BD3FD9" w:rsidRDefault="00BD3FD9" w:rsidP="00BD3FD9"/>
    <w:p w14:paraId="3A8AE92B" w14:textId="7340331A" w:rsidR="003662E4" w:rsidRDefault="00EE661D" w:rsidP="00D44D63">
      <w:pPr>
        <w:pStyle w:val="Heading2"/>
        <w:spacing w:after="240" w:line="360" w:lineRule="auto"/>
      </w:pPr>
      <w:r>
        <w:lastRenderedPageBreak/>
        <w:t>introduction</w:t>
      </w:r>
      <w:r w:rsidR="00680F50">
        <w:t xml:space="preserve"> about the atonement </w:t>
      </w:r>
    </w:p>
    <w:p w14:paraId="2E7D2023" w14:textId="62FC18D4" w:rsidR="00DC17F5" w:rsidRDefault="00882B09" w:rsidP="002E1F40">
      <w:pPr>
        <w:pStyle w:val="ListParagraph"/>
        <w:numPr>
          <w:ilvl w:val="0"/>
          <w:numId w:val="40"/>
        </w:numPr>
        <w:spacing w:after="240" w:line="360" w:lineRule="auto"/>
      </w:pPr>
      <w:r>
        <w:t xml:space="preserve">Central to Christianity is the doctrine of the atonement. </w:t>
      </w:r>
      <w:r w:rsidR="000E64F6">
        <w:t xml:space="preserve">As we will come to see, without </w:t>
      </w:r>
      <w:proofErr w:type="gramStart"/>
      <w:r w:rsidR="000E64F6">
        <w:t>the atonement</w:t>
      </w:r>
      <w:proofErr w:type="gramEnd"/>
      <w:r w:rsidR="000E64F6">
        <w:t xml:space="preserve"> we are left </w:t>
      </w:r>
      <w:r w:rsidR="00F9753C">
        <w:t xml:space="preserve">to either try and make our own way to heaven or try and make up for what we have not been forgiven of by the atonement. </w:t>
      </w:r>
    </w:p>
    <w:p w14:paraId="35B8180A" w14:textId="662813BE" w:rsidR="007426F1" w:rsidRDefault="007426F1" w:rsidP="002E1F40">
      <w:pPr>
        <w:pStyle w:val="ListParagraph"/>
        <w:numPr>
          <w:ilvl w:val="0"/>
          <w:numId w:val="40"/>
        </w:numPr>
        <w:spacing w:after="240" w:line="360" w:lineRule="auto"/>
      </w:pPr>
      <w:r>
        <w:t xml:space="preserve">Simply put, </w:t>
      </w:r>
      <w:r w:rsidR="00C85E59">
        <w:t xml:space="preserve">the word atonement is found only in the Old Testament and represents </w:t>
      </w:r>
      <w:r w:rsidR="00FE3A81">
        <w:t xml:space="preserve">someone who has sinned or has been defiled being cleansed from their filth. </w:t>
      </w:r>
    </w:p>
    <w:p w14:paraId="199D429E" w14:textId="1EA8B21A" w:rsidR="00FE3A81" w:rsidRDefault="00FE3A81" w:rsidP="002E1F40">
      <w:pPr>
        <w:pStyle w:val="ListParagraph"/>
        <w:numPr>
          <w:ilvl w:val="0"/>
          <w:numId w:val="40"/>
        </w:numPr>
        <w:spacing w:after="240" w:line="360" w:lineRule="auto"/>
      </w:pPr>
      <w:r>
        <w:t xml:space="preserve">Without a doubt, the most common way the atonement is used in the OT is to represent a sinner who has had their sins “atoned” for by </w:t>
      </w:r>
      <w:r w:rsidR="00310EDC">
        <w:t xml:space="preserve">a sacrifice. </w:t>
      </w:r>
    </w:p>
    <w:p w14:paraId="57879126" w14:textId="44A6ECD8" w:rsidR="00310EDC" w:rsidRDefault="003248A7" w:rsidP="002E1F40">
      <w:pPr>
        <w:pStyle w:val="ListParagraph"/>
        <w:numPr>
          <w:ilvl w:val="0"/>
          <w:numId w:val="40"/>
        </w:numPr>
        <w:spacing w:after="240" w:line="360" w:lineRule="auto"/>
      </w:pPr>
      <w:r w:rsidRPr="00B35B67">
        <w:rPr>
          <w:b/>
          <w:bCs/>
        </w:rPr>
        <w:t>Numbers 8:12</w:t>
      </w:r>
      <w:r w:rsidRPr="003248A7">
        <w:t xml:space="preserve"> </w:t>
      </w:r>
      <w:r>
        <w:t>“</w:t>
      </w:r>
      <w:r w:rsidRPr="003248A7">
        <w:t xml:space="preserve">Now the Levites shall lay their hands on the heads of the bulls; then offer the one for a sin offering and the other for a burnt offering to the LORD, </w:t>
      </w:r>
      <w:r w:rsidRPr="00520634">
        <w:rPr>
          <w:b/>
          <w:bCs/>
          <w:u w:val="single"/>
        </w:rPr>
        <w:t>to make atonement for the Levites</w:t>
      </w:r>
      <w:r w:rsidRPr="003248A7">
        <w:t>.</w:t>
      </w:r>
      <w:r>
        <w:t>”</w:t>
      </w:r>
    </w:p>
    <w:p w14:paraId="0EF7043D" w14:textId="69F0BF1C" w:rsidR="00190638" w:rsidRDefault="00190638" w:rsidP="00190638">
      <w:pPr>
        <w:pStyle w:val="ListParagraph"/>
        <w:numPr>
          <w:ilvl w:val="1"/>
          <w:numId w:val="40"/>
        </w:numPr>
        <w:spacing w:after="240" w:line="360" w:lineRule="auto"/>
      </w:pPr>
      <w:r>
        <w:t xml:space="preserve">The Hebrew word for atone </w:t>
      </w:r>
      <w:r w:rsidR="005E3A42">
        <w:t xml:space="preserve">is </w:t>
      </w:r>
      <w:r w:rsidR="005E3A42">
        <w:rPr>
          <w:i/>
          <w:iCs/>
        </w:rPr>
        <w:t xml:space="preserve">to cover, purge, </w:t>
      </w:r>
      <w:r w:rsidR="005E3A42">
        <w:t xml:space="preserve">or </w:t>
      </w:r>
      <w:r w:rsidR="005E3A42">
        <w:rPr>
          <w:i/>
          <w:iCs/>
        </w:rPr>
        <w:t xml:space="preserve">make reconciliation. </w:t>
      </w:r>
    </w:p>
    <w:p w14:paraId="66B8D91C" w14:textId="684A0DDC" w:rsidR="005E3A42" w:rsidRDefault="005E3A42" w:rsidP="00190638">
      <w:pPr>
        <w:pStyle w:val="ListParagraph"/>
        <w:numPr>
          <w:ilvl w:val="1"/>
          <w:numId w:val="40"/>
        </w:numPr>
        <w:spacing w:after="240" w:line="360" w:lineRule="auto"/>
      </w:pPr>
      <w:r>
        <w:t>The idea is to</w:t>
      </w:r>
      <w:r w:rsidR="00B35B67">
        <w:t xml:space="preserve"> take away or cover something in someone so that they can be brought into a right relationship with the offended person. </w:t>
      </w:r>
    </w:p>
    <w:p w14:paraId="0C1E83A6" w14:textId="21D1B9B8" w:rsidR="00B35B67" w:rsidRDefault="008408FB" w:rsidP="00B35B67">
      <w:pPr>
        <w:pStyle w:val="ListParagraph"/>
        <w:numPr>
          <w:ilvl w:val="0"/>
          <w:numId w:val="40"/>
        </w:numPr>
        <w:spacing w:after="240" w:line="360" w:lineRule="auto"/>
      </w:pPr>
      <w:r>
        <w:t>Furthermore, the atonement had to be done with blood</w:t>
      </w:r>
      <w:r w:rsidR="00B37C71">
        <w:t xml:space="preserve">. </w:t>
      </w:r>
    </w:p>
    <w:p w14:paraId="5EE1D900" w14:textId="4609A061" w:rsidR="00B37C71" w:rsidRDefault="00B37C71" w:rsidP="00B37C71">
      <w:pPr>
        <w:pStyle w:val="ListParagraph"/>
        <w:numPr>
          <w:ilvl w:val="1"/>
          <w:numId w:val="40"/>
        </w:numPr>
        <w:spacing w:after="240" w:line="360" w:lineRule="auto"/>
      </w:pPr>
      <w:r w:rsidRPr="00DC4B00">
        <w:rPr>
          <w:b/>
          <w:bCs/>
        </w:rPr>
        <w:t>Leviticus 17:11</w:t>
      </w:r>
      <w:r w:rsidRPr="00B37C71">
        <w:t xml:space="preserve"> </w:t>
      </w:r>
      <w:r w:rsidR="00DC4B00">
        <w:t>“</w:t>
      </w:r>
      <w:r w:rsidRPr="00B37C71">
        <w:t xml:space="preserve">For the life of the flesh is in the blood, and I have given it to you on the altar to make atonement for your souls; </w:t>
      </w:r>
      <w:r w:rsidRPr="000E02F7">
        <w:rPr>
          <w:b/>
          <w:bCs/>
          <w:u w:val="single"/>
        </w:rPr>
        <w:t>for it is the blood by reason of the life that makes atonement</w:t>
      </w:r>
      <w:r w:rsidRPr="00B37C71">
        <w:t>.</w:t>
      </w:r>
      <w:r w:rsidR="00DC4B00">
        <w:t>”</w:t>
      </w:r>
    </w:p>
    <w:p w14:paraId="7EF2F5F5" w14:textId="108F270F" w:rsidR="00DC4B00" w:rsidRPr="001D4408" w:rsidRDefault="001D4408" w:rsidP="001D4408">
      <w:pPr>
        <w:pStyle w:val="ListParagraph"/>
        <w:numPr>
          <w:ilvl w:val="1"/>
          <w:numId w:val="40"/>
        </w:numPr>
        <w:spacing w:after="240" w:line="360" w:lineRule="auto"/>
      </w:pPr>
      <w:r w:rsidRPr="001D4408">
        <w:t>“Because the life of a creature is in the blood, blood makes atonement for one’s life. One life is sacrificed for another. The shedding of substitutionary blood on the altar makes atonement, since the blood of the innocent victim was given for the life of the one who has sinned.”</w:t>
      </w:r>
      <w:r w:rsidR="000E64F6">
        <w:rPr>
          <w:rStyle w:val="FootnoteReference"/>
        </w:rPr>
        <w:footnoteReference w:id="2"/>
      </w:r>
      <w:r w:rsidRPr="001D4408">
        <w:t xml:space="preserve">  </w:t>
      </w:r>
    </w:p>
    <w:p w14:paraId="16EF0B56" w14:textId="3F6ABB17" w:rsidR="001D4408" w:rsidRDefault="00680F50" w:rsidP="00C115DF">
      <w:pPr>
        <w:pStyle w:val="ListParagraph"/>
        <w:numPr>
          <w:ilvl w:val="0"/>
          <w:numId w:val="40"/>
        </w:numPr>
        <w:spacing w:after="240" w:line="360" w:lineRule="auto"/>
      </w:pPr>
      <w:r>
        <w:t>“</w:t>
      </w:r>
      <w:r w:rsidR="00C115DF" w:rsidRPr="00C115DF">
        <w:t xml:space="preserve">Right at the heart of Christianity there is a cross, and on that cross the Son of God wrought man’s salvation. Put simply, the atonement means that Jesus Christ in his death dealt completely with the problem that man’s sin had set. Whatever had to be done, He did it, and now those who come in faith may </w:t>
      </w:r>
      <w:proofErr w:type="gramStart"/>
      <w:r w:rsidR="00C115DF" w:rsidRPr="00C115DF">
        <w:t>enter into</w:t>
      </w:r>
      <w:proofErr w:type="gramEnd"/>
      <w:r w:rsidR="00C115DF" w:rsidRPr="00C115DF">
        <w:t xml:space="preserve"> full salvation.</w:t>
      </w:r>
      <w:r>
        <w:t>”</w:t>
      </w:r>
      <w:r>
        <w:rPr>
          <w:rStyle w:val="FootnoteReference"/>
        </w:rPr>
        <w:footnoteReference w:id="3"/>
      </w:r>
      <w:r w:rsidR="00C115DF" w:rsidRPr="00C115DF">
        <w:t> </w:t>
      </w:r>
    </w:p>
    <w:p w14:paraId="620E115C" w14:textId="3078593F" w:rsidR="00680F50" w:rsidRDefault="00B2193F" w:rsidP="00C115DF">
      <w:pPr>
        <w:pStyle w:val="ListParagraph"/>
        <w:numPr>
          <w:ilvl w:val="0"/>
          <w:numId w:val="40"/>
        </w:numPr>
        <w:spacing w:after="240" w:line="360" w:lineRule="auto"/>
      </w:pPr>
      <w:r w:rsidRPr="000E02F7">
        <w:rPr>
          <w:b/>
          <w:bCs/>
        </w:rPr>
        <w:t xml:space="preserve">The atonement, while certainly not known exhaustively, can be known </w:t>
      </w:r>
      <w:r w:rsidR="00DD5328" w:rsidRPr="000E02F7">
        <w:rPr>
          <w:b/>
          <w:bCs/>
        </w:rPr>
        <w:t>intimately</w:t>
      </w:r>
      <w:r w:rsidR="00DD5328">
        <w:t xml:space="preserve">. We know what God wants us to know about the atonement. We know that man’s sinfulness keeps him away from God because we know that God is holy. </w:t>
      </w:r>
    </w:p>
    <w:p w14:paraId="107ED399" w14:textId="4CFB2FA5" w:rsidR="00DD5328" w:rsidRDefault="00DD5328" w:rsidP="00C115DF">
      <w:pPr>
        <w:pStyle w:val="ListParagraph"/>
        <w:numPr>
          <w:ilvl w:val="0"/>
          <w:numId w:val="40"/>
        </w:numPr>
        <w:spacing w:after="240" w:line="360" w:lineRule="auto"/>
      </w:pPr>
      <w:r>
        <w:t>We know that God must punish sin</w:t>
      </w:r>
      <w:r w:rsidR="00EE3233">
        <w:t xml:space="preserve">, either upon the sinner or upon the one who took their place. Man’s sins </w:t>
      </w:r>
      <w:r w:rsidR="00EE3233">
        <w:rPr>
          <w:i/>
          <w:iCs/>
        </w:rPr>
        <w:t xml:space="preserve">must </w:t>
      </w:r>
      <w:r w:rsidR="00EE3233">
        <w:t>be paid for by the standard that God has set forw</w:t>
      </w:r>
      <w:r w:rsidR="00D00964">
        <w:t xml:space="preserve">ard. </w:t>
      </w:r>
    </w:p>
    <w:p w14:paraId="00D2E9B8" w14:textId="027D61FA" w:rsidR="00D00964" w:rsidRDefault="00D00964" w:rsidP="00C115DF">
      <w:pPr>
        <w:pStyle w:val="ListParagraph"/>
        <w:numPr>
          <w:ilvl w:val="0"/>
          <w:numId w:val="40"/>
        </w:numPr>
        <w:spacing w:after="240" w:line="360" w:lineRule="auto"/>
      </w:pPr>
      <w:r>
        <w:t xml:space="preserve">That standard, which we just read in Leviticus, is through blood. </w:t>
      </w:r>
    </w:p>
    <w:p w14:paraId="26E91308" w14:textId="02C86018" w:rsidR="00117DA7" w:rsidRDefault="00117DA7" w:rsidP="00415F1F">
      <w:pPr>
        <w:pStyle w:val="Heading2"/>
        <w:spacing w:after="240"/>
      </w:pPr>
      <w:r>
        <w:lastRenderedPageBreak/>
        <w:t>other atonement theories throughout history</w:t>
      </w:r>
      <w:r w:rsidR="000D63A0">
        <w:rPr>
          <w:rStyle w:val="FootnoteReference"/>
        </w:rPr>
        <w:footnoteReference w:id="4"/>
      </w:r>
    </w:p>
    <w:p w14:paraId="11239627" w14:textId="65E6F10F" w:rsidR="00415F1F" w:rsidRDefault="000908F8" w:rsidP="000908F8">
      <w:pPr>
        <w:pStyle w:val="ListParagraph"/>
        <w:numPr>
          <w:ilvl w:val="0"/>
          <w:numId w:val="51"/>
        </w:numPr>
        <w:spacing w:after="240" w:line="360" w:lineRule="auto"/>
      </w:pPr>
      <w:r>
        <w:t xml:space="preserve">I think that is helpful to understand what has been proposed as a proper understanding of </w:t>
      </w:r>
      <w:proofErr w:type="gramStart"/>
      <w:r>
        <w:t>the atonement</w:t>
      </w:r>
      <w:proofErr w:type="gramEnd"/>
      <w:r>
        <w:t xml:space="preserve"> throughout church history. </w:t>
      </w:r>
    </w:p>
    <w:p w14:paraId="1522B59E" w14:textId="77777777" w:rsidR="001D54BD" w:rsidRDefault="000908F8" w:rsidP="000908F8">
      <w:pPr>
        <w:pStyle w:val="ListParagraph"/>
        <w:numPr>
          <w:ilvl w:val="0"/>
          <w:numId w:val="51"/>
        </w:numPr>
        <w:spacing w:after="240" w:line="360" w:lineRule="auto"/>
      </w:pPr>
      <w:r>
        <w:t xml:space="preserve">If we know what has already been tried and found lacking, we will not be taken by our current </w:t>
      </w:r>
      <w:r w:rsidR="001D54BD">
        <w:t xml:space="preserve">thoughts. </w:t>
      </w:r>
    </w:p>
    <w:p w14:paraId="2D38F70A" w14:textId="27A2425F" w:rsidR="001D54BD" w:rsidRPr="00C320EE" w:rsidRDefault="001D54BD" w:rsidP="001D54BD">
      <w:pPr>
        <w:pStyle w:val="Heading3"/>
        <w:spacing w:after="240"/>
        <w:rPr>
          <w:b w:val="0"/>
          <w:bCs/>
        </w:rPr>
      </w:pPr>
      <w:r>
        <w:t>Ransom to Satan Theory</w:t>
      </w:r>
      <w:r w:rsidR="00C320EE">
        <w:t xml:space="preserve"> </w:t>
      </w:r>
      <w:r w:rsidR="00C320EE">
        <w:rPr>
          <w:b w:val="0"/>
          <w:bCs/>
        </w:rPr>
        <w:t>(Jehovah’s Witness and 7</w:t>
      </w:r>
      <w:r w:rsidR="00C320EE" w:rsidRPr="00C320EE">
        <w:rPr>
          <w:b w:val="0"/>
          <w:bCs/>
          <w:vertAlign w:val="superscript"/>
        </w:rPr>
        <w:t>th</w:t>
      </w:r>
      <w:r w:rsidR="00C320EE">
        <w:rPr>
          <w:b w:val="0"/>
          <w:bCs/>
        </w:rPr>
        <w:t xml:space="preserve"> Day Adventist…RCC?) </w:t>
      </w:r>
    </w:p>
    <w:p w14:paraId="002823F0" w14:textId="598947EA" w:rsidR="000908F8" w:rsidRDefault="00996D99" w:rsidP="002D5868">
      <w:pPr>
        <w:pStyle w:val="ListParagraph"/>
        <w:numPr>
          <w:ilvl w:val="0"/>
          <w:numId w:val="51"/>
        </w:numPr>
        <w:spacing w:after="240" w:line="360" w:lineRule="auto"/>
      </w:pPr>
      <w:r w:rsidRPr="00996D99">
        <w:t xml:space="preserve">This view sees the atonement of Christ as a ransom paid to Satan to purchase man’s freedom and release him from being enslaved to Satan. It is based on a belief that man’s spiritual condition is bondage to Satan and that </w:t>
      </w:r>
      <w:r w:rsidRPr="000D63A0">
        <w:rPr>
          <w:b/>
          <w:bCs/>
          <w:u w:val="single"/>
        </w:rPr>
        <w:t>the meaning of Christ’s death was to secure God’s victory over Satan</w:t>
      </w:r>
      <w:r w:rsidRPr="00996D99">
        <w:t>. It is unbiblical in that it sees Satan, rather than God, as the one who required that a payment be made for sin</w:t>
      </w:r>
      <w:r w:rsidR="00755E14">
        <w:t>…</w:t>
      </w:r>
      <w:r w:rsidRPr="00996D99">
        <w:t>throughout Scripture we see that God is the One who requires a payment for sin.</w:t>
      </w:r>
    </w:p>
    <w:p w14:paraId="00D90D57" w14:textId="7BFE870D" w:rsidR="00996D99" w:rsidRPr="006A034F" w:rsidRDefault="00996D99" w:rsidP="00996D99">
      <w:pPr>
        <w:pStyle w:val="Heading3"/>
        <w:spacing w:after="240"/>
        <w:rPr>
          <w:b w:val="0"/>
          <w:bCs/>
        </w:rPr>
      </w:pPr>
      <w:r>
        <w:t>Recapitulation Theory</w:t>
      </w:r>
      <w:r w:rsidR="006A034F">
        <w:rPr>
          <w:b w:val="0"/>
          <w:bCs/>
        </w:rPr>
        <w:t xml:space="preserve"> (Ire</w:t>
      </w:r>
      <w:r w:rsidR="000A2FAC">
        <w:rPr>
          <w:b w:val="0"/>
          <w:bCs/>
        </w:rPr>
        <w:t>naeus 2</w:t>
      </w:r>
      <w:r w:rsidR="000A2FAC" w:rsidRPr="000A2FAC">
        <w:rPr>
          <w:b w:val="0"/>
          <w:bCs/>
          <w:vertAlign w:val="superscript"/>
        </w:rPr>
        <w:t>nd</w:t>
      </w:r>
      <w:r w:rsidR="000A2FAC">
        <w:rPr>
          <w:b w:val="0"/>
          <w:bCs/>
        </w:rPr>
        <w:t xml:space="preserve"> Century…least known today) </w:t>
      </w:r>
    </w:p>
    <w:p w14:paraId="46B7D049" w14:textId="01520DB5" w:rsidR="00996D99" w:rsidRDefault="00996D99" w:rsidP="002D5868">
      <w:pPr>
        <w:pStyle w:val="ListParagraph"/>
        <w:numPr>
          <w:ilvl w:val="0"/>
          <w:numId w:val="51"/>
        </w:numPr>
        <w:spacing w:after="240" w:line="360" w:lineRule="auto"/>
      </w:pPr>
      <w:r w:rsidRPr="00996D99">
        <w:t xml:space="preserve">This theory states that the atonement of Christ has reversed the course of mankind from disobedience to obedience. It believes that Christ’s life recapitulated all the stages of human life and in doing so </w:t>
      </w:r>
      <w:r w:rsidRPr="00F107EB">
        <w:rPr>
          <w:b/>
          <w:bCs/>
          <w:u w:val="single"/>
        </w:rPr>
        <w:t>reversed the course of disobedience initiated by Adam</w:t>
      </w:r>
      <w:r w:rsidRPr="00996D99">
        <w:t>. This theory cannot be supported scripturally.</w:t>
      </w:r>
    </w:p>
    <w:p w14:paraId="13922AAE" w14:textId="091C9035" w:rsidR="0059068B" w:rsidRPr="00FA1C8B" w:rsidRDefault="0059068B" w:rsidP="00C42712">
      <w:pPr>
        <w:pStyle w:val="Heading3"/>
        <w:spacing w:after="240"/>
        <w:rPr>
          <w:b w:val="0"/>
          <w:bCs/>
        </w:rPr>
      </w:pPr>
      <w:r>
        <w:t xml:space="preserve">Mystical Theory </w:t>
      </w:r>
      <w:r w:rsidR="00FA1C8B">
        <w:rPr>
          <w:b w:val="0"/>
          <w:bCs/>
        </w:rPr>
        <w:t>(Friedrick Schleiermacher</w:t>
      </w:r>
      <w:r w:rsidR="00113B37">
        <w:rPr>
          <w:b w:val="0"/>
          <w:bCs/>
        </w:rPr>
        <w:t>…1768-1834)</w:t>
      </w:r>
    </w:p>
    <w:p w14:paraId="77F53E33" w14:textId="003F060C" w:rsidR="00C82648" w:rsidRDefault="0059068B" w:rsidP="00C82648">
      <w:pPr>
        <w:pStyle w:val="ListParagraph"/>
        <w:numPr>
          <w:ilvl w:val="0"/>
          <w:numId w:val="51"/>
        </w:numPr>
        <w:spacing w:after="240" w:line="360" w:lineRule="auto"/>
      </w:pPr>
      <w:r w:rsidRPr="0059068B">
        <w:t xml:space="preserve">The mystical theory sees the atonement of Christ as a triumph over </w:t>
      </w:r>
      <w:r w:rsidRPr="00400BEA">
        <w:rPr>
          <w:b/>
          <w:bCs/>
          <w:u w:val="single"/>
        </w:rPr>
        <w:t>His own sinful nature</w:t>
      </w:r>
      <w:r w:rsidRPr="0059068B">
        <w:t xml:space="preserve"> through the power of the Holy Spirit. Those who hold this view believe that knowledge of this will mystically influence man and </w:t>
      </w:r>
      <w:r w:rsidRPr="00400BEA">
        <w:rPr>
          <w:b/>
          <w:bCs/>
          <w:u w:val="single"/>
        </w:rPr>
        <w:t>awake his “god-consciousness.”</w:t>
      </w:r>
      <w:r w:rsidRPr="0059068B">
        <w:t xml:space="preserve"> They also believe that man’s spiritual condition is not the result of sin but simply a lack of “god-consciousness.”</w:t>
      </w:r>
    </w:p>
    <w:p w14:paraId="1A5A75AE" w14:textId="408E8823" w:rsidR="0059068B" w:rsidRPr="00FD7F44" w:rsidRDefault="0059068B" w:rsidP="00C42712">
      <w:pPr>
        <w:pStyle w:val="Heading3"/>
        <w:spacing w:after="240"/>
        <w:rPr>
          <w:b w:val="0"/>
          <w:bCs/>
        </w:rPr>
      </w:pPr>
      <w:r>
        <w:t xml:space="preserve">Moral Influence Theory </w:t>
      </w:r>
      <w:r w:rsidR="00FD7F44">
        <w:rPr>
          <w:b w:val="0"/>
          <w:bCs/>
        </w:rPr>
        <w:t>(Peter Abelard…1079-1142</w:t>
      </w:r>
      <w:r w:rsidR="00DF350A">
        <w:rPr>
          <w:b w:val="0"/>
          <w:bCs/>
        </w:rPr>
        <w:t>…</w:t>
      </w:r>
      <w:r w:rsidR="00111217">
        <w:rPr>
          <w:b w:val="0"/>
          <w:bCs/>
        </w:rPr>
        <w:t xml:space="preserve"> “Today’s English Version”</w:t>
      </w:r>
      <w:r w:rsidR="00DB275F">
        <w:rPr>
          <w:b w:val="0"/>
          <w:bCs/>
        </w:rPr>
        <w:t xml:space="preserve"> or “Good News Bible”</w:t>
      </w:r>
      <w:r w:rsidR="00111217">
        <w:rPr>
          <w:b w:val="0"/>
          <w:bCs/>
        </w:rPr>
        <w:t xml:space="preserve"> was produced by men who hold to this view.</w:t>
      </w:r>
      <w:r w:rsidR="00FD7F44">
        <w:rPr>
          <w:b w:val="0"/>
          <w:bCs/>
        </w:rPr>
        <w:t>)</w:t>
      </w:r>
    </w:p>
    <w:p w14:paraId="221CA5FF" w14:textId="0F4519E9" w:rsidR="0027548A" w:rsidRDefault="008E4A10" w:rsidP="0027548A">
      <w:pPr>
        <w:pStyle w:val="ListParagraph"/>
        <w:numPr>
          <w:ilvl w:val="0"/>
          <w:numId w:val="51"/>
        </w:numPr>
        <w:spacing w:after="240" w:line="360" w:lineRule="auto"/>
      </w:pPr>
      <w:r w:rsidRPr="008E4A10">
        <w:t xml:space="preserve">This is the belief that the atonement of Christ is </w:t>
      </w:r>
      <w:r w:rsidRPr="004E0806">
        <w:rPr>
          <w:bCs/>
          <w:u w:val="single"/>
        </w:rPr>
        <w:t>a demonstration of God’s love which causes man’s heart to soften and repent</w:t>
      </w:r>
      <w:r w:rsidRPr="008E4A10">
        <w:t xml:space="preserve">. Those who hold this view believe that man is spiritually sick and in need of help and that man is moved to accept God’s forgiveness by seeing God’s love for man. They believe that the purpose and meaning of Christ’s death was to demonstrate God’s love toward man. </w:t>
      </w:r>
    </w:p>
    <w:p w14:paraId="62676EB5" w14:textId="0E45C1AA" w:rsidR="00D2105A" w:rsidRDefault="00D2105A" w:rsidP="0027548A">
      <w:pPr>
        <w:pStyle w:val="ListParagraph"/>
        <w:numPr>
          <w:ilvl w:val="0"/>
          <w:numId w:val="51"/>
        </w:numPr>
        <w:spacing w:after="240" w:line="360" w:lineRule="auto"/>
      </w:pPr>
      <w:r>
        <w:t xml:space="preserve">Very popular view today among </w:t>
      </w:r>
      <w:r w:rsidR="004262D0">
        <w:t>liberal Protestants</w:t>
      </w:r>
      <w:r w:rsidR="00A50ECF">
        <w:t>, Postmillennial</w:t>
      </w:r>
      <w:r w:rsidR="00A47BE7">
        <w:t xml:space="preserve"> ideas, Social Gospel</w:t>
      </w:r>
    </w:p>
    <w:p w14:paraId="43E98203" w14:textId="431FC1B6" w:rsidR="008E4A10" w:rsidRPr="003E0ECA" w:rsidRDefault="008E4A10" w:rsidP="0027548A">
      <w:pPr>
        <w:pStyle w:val="Heading3"/>
        <w:rPr>
          <w:b w:val="0"/>
          <w:bCs/>
        </w:rPr>
      </w:pPr>
      <w:r>
        <w:lastRenderedPageBreak/>
        <w:t xml:space="preserve">Example Theory </w:t>
      </w:r>
      <w:r w:rsidR="003E0ECA">
        <w:rPr>
          <w:b w:val="0"/>
          <w:bCs/>
        </w:rPr>
        <w:t>(</w:t>
      </w:r>
      <w:r w:rsidR="00B5656D">
        <w:rPr>
          <w:b w:val="0"/>
          <w:bCs/>
        </w:rPr>
        <w:t>16</w:t>
      </w:r>
      <w:r w:rsidR="00B5656D" w:rsidRPr="00B5656D">
        <w:rPr>
          <w:b w:val="0"/>
          <w:bCs/>
          <w:vertAlign w:val="superscript"/>
        </w:rPr>
        <w:t>th</w:t>
      </w:r>
      <w:r w:rsidR="00B5656D">
        <w:rPr>
          <w:b w:val="0"/>
          <w:bCs/>
        </w:rPr>
        <w:t xml:space="preserve"> Century)</w:t>
      </w:r>
    </w:p>
    <w:p w14:paraId="33316D53" w14:textId="352FAB14" w:rsidR="0027548A" w:rsidRPr="0027548A" w:rsidRDefault="0027548A" w:rsidP="0027548A"/>
    <w:p w14:paraId="064A686D" w14:textId="79D8F126" w:rsidR="008E4A10" w:rsidRDefault="008E4A10" w:rsidP="002D5868">
      <w:pPr>
        <w:pStyle w:val="ListParagraph"/>
        <w:numPr>
          <w:ilvl w:val="0"/>
          <w:numId w:val="51"/>
        </w:numPr>
        <w:spacing w:after="240" w:line="360" w:lineRule="auto"/>
      </w:pPr>
      <w:r w:rsidRPr="008E4A10">
        <w:t xml:space="preserve">This view sees the atonement of Christ as simply providing an example of faith and obedience to inspire man to be obedient to God. Those who hold this view believe that man is spiritually </w:t>
      </w:r>
      <w:proofErr w:type="gramStart"/>
      <w:r w:rsidRPr="008E4A10">
        <w:t>alive</w:t>
      </w:r>
      <w:proofErr w:type="gramEnd"/>
      <w:r w:rsidRPr="008E4A10">
        <w:t xml:space="preserve"> and that Christ’s life and atonement were simply an example of true faith and obedience and should serve as inspiration to men to live a similar life of faith and obedience. </w:t>
      </w:r>
      <w:r w:rsidRPr="00971013">
        <w:rPr>
          <w:b/>
          <w:bCs/>
          <w:u w:val="single"/>
        </w:rPr>
        <w:t>The main difference between the moral influence theory and the example theory is that the moral influence theory says that Christ’s death teaches us how much God loves us and the example theory says that Christ’s death teaches how to live</w:t>
      </w:r>
      <w:r w:rsidRPr="008E4A10">
        <w:t xml:space="preserve">. </w:t>
      </w:r>
    </w:p>
    <w:p w14:paraId="7FA020C1" w14:textId="20FCF588" w:rsidR="00251865" w:rsidRPr="00A116F6" w:rsidRDefault="00251865" w:rsidP="00C42712">
      <w:pPr>
        <w:pStyle w:val="Heading3"/>
        <w:spacing w:after="240"/>
        <w:rPr>
          <w:b w:val="0"/>
          <w:bCs/>
        </w:rPr>
      </w:pPr>
      <w:r>
        <w:t>Governmental Theory</w:t>
      </w:r>
      <w:r w:rsidR="00A116F6">
        <w:rPr>
          <w:rStyle w:val="FootnoteReference"/>
        </w:rPr>
        <w:footnoteReference w:id="5"/>
      </w:r>
      <w:r>
        <w:t xml:space="preserve"> </w:t>
      </w:r>
      <w:r w:rsidR="00A116F6">
        <w:rPr>
          <w:b w:val="0"/>
          <w:bCs/>
        </w:rPr>
        <w:t>(Hugo Grotius</w:t>
      </w:r>
      <w:r w:rsidR="009C55B8">
        <w:rPr>
          <w:b w:val="0"/>
          <w:bCs/>
        </w:rPr>
        <w:t>…1583-1645</w:t>
      </w:r>
      <w:r w:rsidR="00C07723">
        <w:rPr>
          <w:b w:val="0"/>
          <w:bCs/>
        </w:rPr>
        <w:t>…William Booth/Salvation Army</w:t>
      </w:r>
      <w:r w:rsidR="00E31898">
        <w:rPr>
          <w:b w:val="0"/>
          <w:bCs/>
        </w:rPr>
        <w:t>, some Nazarene members</w:t>
      </w:r>
      <w:r w:rsidR="000622E8">
        <w:rPr>
          <w:b w:val="0"/>
          <w:bCs/>
        </w:rPr>
        <w:t xml:space="preserve">…popular among </w:t>
      </w:r>
      <w:r w:rsidR="0084131D">
        <w:rPr>
          <w:b w:val="0"/>
          <w:bCs/>
        </w:rPr>
        <w:t>Arminian’s</w:t>
      </w:r>
      <w:r w:rsidR="000622E8">
        <w:rPr>
          <w:b w:val="0"/>
          <w:bCs/>
        </w:rPr>
        <w:t>.</w:t>
      </w:r>
      <w:r w:rsidR="009C55B8">
        <w:rPr>
          <w:b w:val="0"/>
          <w:bCs/>
        </w:rPr>
        <w:t>)</w:t>
      </w:r>
    </w:p>
    <w:p w14:paraId="24E31C51" w14:textId="62BB15EB" w:rsidR="00251865" w:rsidRDefault="00A116F6" w:rsidP="00A116F6">
      <w:pPr>
        <w:pStyle w:val="ListParagraph"/>
        <w:numPr>
          <w:ilvl w:val="0"/>
          <w:numId w:val="51"/>
        </w:numPr>
        <w:spacing w:after="240" w:line="360" w:lineRule="auto"/>
      </w:pPr>
      <w:r w:rsidRPr="00A116F6">
        <w:t xml:space="preserve">God is not an offended party regarding individual sins, nor is a debt owed to him due to individual sins, nor is there an equating of sin with death; and there is no correlation between debt and sin. </w:t>
      </w:r>
      <w:r w:rsidRPr="00EB7DBB">
        <w:rPr>
          <w:b/>
          <w:bCs/>
          <w:u w:val="single"/>
        </w:rPr>
        <w:t>Instead, God is a moral governor who oversees proper moral truth and action</w:t>
      </w:r>
      <w:r w:rsidRPr="00A116F6">
        <w:t>; and he reconciles people to himself without paying their legal debt on the cross. The cross, then, is an example of the horror of sin and a demonstration of its effect upon mankind as well as an exhibition of God’s displeasure with sin. The cross is to motivate people to believe in Christ (by seeing the horror of the effect of sin on God in flesh) and moves the sinner, by his free will, to choose to believe in God and repent of his sins</w:t>
      </w:r>
      <w:r w:rsidR="00251865" w:rsidRPr="00251865">
        <w:t>.</w:t>
      </w:r>
    </w:p>
    <w:p w14:paraId="039E8A1C" w14:textId="1C27726B" w:rsidR="00C42712" w:rsidRPr="00400BEA" w:rsidRDefault="00C42712" w:rsidP="00C42712">
      <w:pPr>
        <w:pStyle w:val="Heading3"/>
        <w:spacing w:after="240"/>
        <w:rPr>
          <w:b w:val="0"/>
          <w:bCs/>
        </w:rPr>
      </w:pPr>
      <w:r>
        <w:t xml:space="preserve">Penal Substitution Theory </w:t>
      </w:r>
      <w:r w:rsidR="00400BEA">
        <w:rPr>
          <w:b w:val="0"/>
          <w:bCs/>
        </w:rPr>
        <w:t>(</w:t>
      </w:r>
      <w:r w:rsidR="00C320EE">
        <w:rPr>
          <w:b w:val="0"/>
          <w:bCs/>
        </w:rPr>
        <w:t>arising during the Reformation)</w:t>
      </w:r>
    </w:p>
    <w:p w14:paraId="7955B298" w14:textId="11BB2F80" w:rsidR="00C42712" w:rsidRDefault="00C42712" w:rsidP="002D5868">
      <w:pPr>
        <w:pStyle w:val="ListParagraph"/>
        <w:numPr>
          <w:ilvl w:val="0"/>
          <w:numId w:val="51"/>
        </w:numPr>
        <w:spacing w:after="240" w:line="360" w:lineRule="auto"/>
      </w:pPr>
      <w:r w:rsidRPr="00C42712">
        <w:t xml:space="preserve">This theory sees the atonement of Christ as being a vicarious, substitutionary sacrifice that satisfied the demands of God’s justice upon sin. With His sacrifice, Christ paid the penalty of man’s sin, bringing forgiveness, imputing righteousness, and reconciling man to God. Those who hold this view believe that every aspect of man—his mind, will, and emotions—have been corrupted by sin and that man is totally depraved and spiritually dead. </w:t>
      </w:r>
    </w:p>
    <w:p w14:paraId="3E59523E" w14:textId="79B9754D" w:rsidR="00E6734D" w:rsidRDefault="00114139" w:rsidP="00114139">
      <w:pPr>
        <w:pStyle w:val="Heading3"/>
        <w:spacing w:after="240"/>
      </w:pPr>
      <w:r>
        <w:t xml:space="preserve">Issues with most of these theories. </w:t>
      </w:r>
    </w:p>
    <w:p w14:paraId="6135468F" w14:textId="3BEA1265" w:rsidR="00114139" w:rsidRDefault="00114139" w:rsidP="00114139">
      <w:pPr>
        <w:pStyle w:val="ListParagraph"/>
        <w:numPr>
          <w:ilvl w:val="0"/>
          <w:numId w:val="51"/>
        </w:numPr>
        <w:spacing w:after="240" w:line="360" w:lineRule="auto"/>
      </w:pPr>
      <w:r>
        <w:t xml:space="preserve">The death of Christ was not necessary, but something that was good. </w:t>
      </w:r>
    </w:p>
    <w:p w14:paraId="61281F36" w14:textId="4F6D1589" w:rsidR="00114139" w:rsidRDefault="00114139" w:rsidP="00114139">
      <w:pPr>
        <w:pStyle w:val="ListParagraph"/>
        <w:numPr>
          <w:ilvl w:val="0"/>
          <w:numId w:val="51"/>
        </w:numPr>
        <w:spacing w:after="240" w:line="360" w:lineRule="auto"/>
      </w:pPr>
      <w:r>
        <w:t xml:space="preserve">The death of Christ made salvation possible, but not definite. </w:t>
      </w:r>
    </w:p>
    <w:p w14:paraId="79D3F7B9" w14:textId="409BA42F" w:rsidR="00114139" w:rsidRDefault="00041FA6" w:rsidP="00114139">
      <w:pPr>
        <w:pStyle w:val="ListParagraph"/>
        <w:numPr>
          <w:ilvl w:val="0"/>
          <w:numId w:val="51"/>
        </w:numPr>
        <w:spacing w:after="240" w:line="360" w:lineRule="auto"/>
      </w:pPr>
      <w:r>
        <w:t xml:space="preserve">Man’s sinfulness was not so bad that Christ had to come and do all the work. </w:t>
      </w:r>
    </w:p>
    <w:p w14:paraId="4AFA24D1" w14:textId="5A1FC5E4" w:rsidR="00415F1F" w:rsidRPr="00415F1F" w:rsidRDefault="00041FA6" w:rsidP="00F26ADE">
      <w:pPr>
        <w:pStyle w:val="ListParagraph"/>
        <w:numPr>
          <w:ilvl w:val="0"/>
          <w:numId w:val="51"/>
        </w:numPr>
        <w:spacing w:after="240" w:line="360" w:lineRule="auto"/>
      </w:pPr>
      <w:r>
        <w:t xml:space="preserve">God would be a moral monster if He were to punish Christ on the cross (cosmic child abuse). </w:t>
      </w:r>
    </w:p>
    <w:p w14:paraId="51BE4A3E" w14:textId="4DED6283" w:rsidR="00D00964" w:rsidRDefault="00EA2354" w:rsidP="00EA2354">
      <w:pPr>
        <w:pStyle w:val="Heading2"/>
        <w:spacing w:after="240"/>
      </w:pPr>
      <w:r>
        <w:lastRenderedPageBreak/>
        <w:t xml:space="preserve">why do we need to know and study the atonement? </w:t>
      </w:r>
    </w:p>
    <w:p w14:paraId="74D040AF" w14:textId="25BE7F5C" w:rsidR="00F90394" w:rsidRDefault="00F90394" w:rsidP="00F90394">
      <w:pPr>
        <w:pStyle w:val="ListParagraph"/>
        <w:numPr>
          <w:ilvl w:val="0"/>
          <w:numId w:val="50"/>
        </w:numPr>
        <w:spacing w:after="240" w:line="360" w:lineRule="auto"/>
      </w:pPr>
      <w:r w:rsidRPr="00F90394">
        <w:t> “Nothing in the Christian system</w:t>
      </w:r>
      <w:r w:rsidR="00DF703C">
        <w:t xml:space="preserve"> </w:t>
      </w:r>
      <w:r w:rsidRPr="00F90394">
        <w:t>is of greater consequence than the doctrine of the atonement</w:t>
      </w:r>
      <w:r w:rsidR="008B42DD">
        <w:t>”</w:t>
      </w:r>
      <w:r w:rsidR="008B42DD">
        <w:rPr>
          <w:rStyle w:val="FootnoteReference"/>
        </w:rPr>
        <w:footnoteReference w:id="6"/>
      </w:r>
    </w:p>
    <w:p w14:paraId="0BD73010" w14:textId="7FB7D8F8" w:rsidR="008B42DD" w:rsidRDefault="008B42DD" w:rsidP="008B42DD">
      <w:pPr>
        <w:pStyle w:val="ListParagraph"/>
        <w:numPr>
          <w:ilvl w:val="1"/>
          <w:numId w:val="50"/>
        </w:numPr>
        <w:spacing w:after="240" w:line="360" w:lineRule="auto"/>
      </w:pPr>
      <w:r>
        <w:t xml:space="preserve">How we view the atonement of Christ on our behalf will ultimately shape what we believe about the rest of our Christian life. </w:t>
      </w:r>
    </w:p>
    <w:p w14:paraId="54A54E73" w14:textId="7ADA02E3" w:rsidR="006B14A9" w:rsidRDefault="006B14A9" w:rsidP="008B42DD">
      <w:pPr>
        <w:pStyle w:val="ListParagraph"/>
        <w:numPr>
          <w:ilvl w:val="1"/>
          <w:numId w:val="50"/>
        </w:numPr>
        <w:spacing w:after="240" w:line="360" w:lineRule="auto"/>
      </w:pPr>
      <w:r>
        <w:t xml:space="preserve">We need to know and study the atonement because it is going to shape and influence how we live the rest of our Christian life. </w:t>
      </w:r>
    </w:p>
    <w:p w14:paraId="59567BE0" w14:textId="27C76DDF" w:rsidR="006B14A9" w:rsidRDefault="006B14A9" w:rsidP="006B14A9">
      <w:pPr>
        <w:pStyle w:val="ListParagraph"/>
        <w:numPr>
          <w:ilvl w:val="2"/>
          <w:numId w:val="50"/>
        </w:numPr>
        <w:spacing w:after="240" w:line="360" w:lineRule="auto"/>
      </w:pPr>
      <w:r w:rsidRPr="006B14A9">
        <w:rPr>
          <w:b/>
          <w:bCs/>
        </w:rPr>
        <w:t>For example</w:t>
      </w:r>
      <w:r>
        <w:t xml:space="preserve">: if you think that your sins have not been fully paid for, you are going to try and pay for them yourself. Either through works or self-beating. </w:t>
      </w:r>
    </w:p>
    <w:p w14:paraId="6864FD26" w14:textId="28B48681" w:rsidR="008D4135" w:rsidRDefault="008D4135" w:rsidP="006B14A9">
      <w:pPr>
        <w:pStyle w:val="ListParagraph"/>
        <w:numPr>
          <w:ilvl w:val="2"/>
          <w:numId w:val="50"/>
        </w:numPr>
        <w:spacing w:after="240" w:line="360" w:lineRule="auto"/>
      </w:pPr>
      <w:r>
        <w:t xml:space="preserve">If you </w:t>
      </w:r>
      <w:r w:rsidR="00281E77">
        <w:t xml:space="preserve">are plagued by the guilt of your sin, perhaps you are not aware of what Christ’s sacrifice accomplished for you. </w:t>
      </w:r>
    </w:p>
    <w:p w14:paraId="35868504" w14:textId="1E56EDA4" w:rsidR="00B51FB2" w:rsidRDefault="00B51FB2" w:rsidP="006B14A9">
      <w:pPr>
        <w:pStyle w:val="ListParagraph"/>
        <w:numPr>
          <w:ilvl w:val="2"/>
          <w:numId w:val="50"/>
        </w:numPr>
        <w:spacing w:after="240" w:line="360" w:lineRule="auto"/>
      </w:pPr>
      <w:r>
        <w:t xml:space="preserve">If you still see yourself as the “old man” and not who you are in Christ, your identity is rooted in the wrong place. </w:t>
      </w:r>
    </w:p>
    <w:p w14:paraId="20930E2F" w14:textId="7512FF12" w:rsidR="00EA2354" w:rsidRDefault="00BA77AD" w:rsidP="009431E1">
      <w:pPr>
        <w:pStyle w:val="ListParagraph"/>
        <w:numPr>
          <w:ilvl w:val="0"/>
          <w:numId w:val="50"/>
        </w:numPr>
        <w:spacing w:after="240" w:line="360" w:lineRule="auto"/>
      </w:pPr>
      <w:r>
        <w:t xml:space="preserve">“The accomplishment of redemption is concerned with what has </w:t>
      </w:r>
      <w:r w:rsidR="00F50E13">
        <w:t xml:space="preserve">been generally called </w:t>
      </w:r>
      <w:proofErr w:type="gramStart"/>
      <w:r w:rsidR="00F50E13">
        <w:t>the atonement</w:t>
      </w:r>
      <w:proofErr w:type="gramEnd"/>
      <w:r w:rsidR="00F50E13">
        <w:t>. No treatment of the atonement can be properly oriented that does not trace its source to the free and sovereign love of God.”</w:t>
      </w:r>
      <w:r w:rsidR="00F50E13">
        <w:rPr>
          <w:rStyle w:val="FootnoteReference"/>
        </w:rPr>
        <w:footnoteReference w:id="7"/>
      </w:r>
      <w:r w:rsidR="00F50E13">
        <w:t xml:space="preserve"> </w:t>
      </w:r>
    </w:p>
    <w:p w14:paraId="1CB2C334" w14:textId="2B43092D" w:rsidR="009431E1" w:rsidRDefault="00147D21" w:rsidP="006B14A9">
      <w:pPr>
        <w:pStyle w:val="ListParagraph"/>
        <w:numPr>
          <w:ilvl w:val="1"/>
          <w:numId w:val="50"/>
        </w:numPr>
        <w:spacing w:after="240" w:line="360" w:lineRule="auto"/>
      </w:pPr>
      <w:r>
        <w:t xml:space="preserve">To fully understand the atonement and the </w:t>
      </w:r>
      <w:r w:rsidR="00C72B80">
        <w:t>sacrifice,</w:t>
      </w:r>
      <w:r>
        <w:t xml:space="preserve"> which was made for us, we must start with the love of God towards His creation. </w:t>
      </w:r>
    </w:p>
    <w:p w14:paraId="1E4DBD7B" w14:textId="7981585F" w:rsidR="006B14A9" w:rsidRDefault="006B14A9" w:rsidP="006B14A9">
      <w:pPr>
        <w:pStyle w:val="ListParagraph"/>
        <w:numPr>
          <w:ilvl w:val="1"/>
          <w:numId w:val="50"/>
        </w:numPr>
        <w:spacing w:after="240" w:line="360" w:lineRule="auto"/>
      </w:pPr>
      <w:r>
        <w:t xml:space="preserve">Once again, if we think that the atonement </w:t>
      </w:r>
      <w:r w:rsidR="00103B44">
        <w:t xml:space="preserve">is not full and final then we are not going to know the full love of God toward us. </w:t>
      </w:r>
    </w:p>
    <w:p w14:paraId="15375590" w14:textId="77777777" w:rsidR="00C72B80" w:rsidRDefault="00C72B80" w:rsidP="000C799D">
      <w:pPr>
        <w:pStyle w:val="ListParagraph"/>
        <w:numPr>
          <w:ilvl w:val="1"/>
          <w:numId w:val="50"/>
        </w:numPr>
        <w:spacing w:after="240" w:line="360" w:lineRule="auto"/>
      </w:pPr>
      <w:r w:rsidRPr="00C72B80">
        <w:rPr>
          <w:b/>
          <w:bCs/>
        </w:rPr>
        <w:t>John 3:16</w:t>
      </w:r>
      <w:r w:rsidRPr="00C72B80">
        <w:t xml:space="preserve"> </w:t>
      </w:r>
      <w:r>
        <w:t>“</w:t>
      </w:r>
      <w:r w:rsidRPr="00C72B80">
        <w:t xml:space="preserve">For </w:t>
      </w:r>
      <w:r w:rsidRPr="00073EF4">
        <w:rPr>
          <w:b/>
          <w:bCs/>
          <w:u w:val="single"/>
        </w:rPr>
        <w:t>God so loved the world</w:t>
      </w:r>
      <w:r w:rsidRPr="00C72B80">
        <w:t>, that He gave His only begotten Son, that whoever believes in Him shall not perish, but have eternal life.</w:t>
      </w:r>
      <w:r>
        <w:t>”</w:t>
      </w:r>
    </w:p>
    <w:p w14:paraId="03A6106F" w14:textId="00310398" w:rsidR="00C72B80" w:rsidRDefault="00180C42" w:rsidP="000C799D">
      <w:pPr>
        <w:pStyle w:val="ListParagraph"/>
        <w:numPr>
          <w:ilvl w:val="1"/>
          <w:numId w:val="50"/>
        </w:numPr>
        <w:spacing w:after="240" w:line="360" w:lineRule="auto"/>
      </w:pPr>
      <w:r>
        <w:t xml:space="preserve">Without God’s love towards His people, the atonement would have never taken place. </w:t>
      </w:r>
    </w:p>
    <w:p w14:paraId="298C4BD5" w14:textId="69FF0059" w:rsidR="00AE7C8B" w:rsidRDefault="006301F4" w:rsidP="006301F4">
      <w:pPr>
        <w:pStyle w:val="ListParagraph"/>
        <w:numPr>
          <w:ilvl w:val="1"/>
          <w:numId w:val="50"/>
        </w:numPr>
        <w:spacing w:after="240" w:line="360" w:lineRule="auto"/>
      </w:pPr>
      <w:r w:rsidRPr="006301F4">
        <w:rPr>
          <w:b/>
          <w:bCs/>
        </w:rPr>
        <w:t>Romans 5:8</w:t>
      </w:r>
      <w:r w:rsidRPr="006301F4">
        <w:t xml:space="preserve"> </w:t>
      </w:r>
      <w:r>
        <w:t>“</w:t>
      </w:r>
      <w:r w:rsidRPr="006301F4">
        <w:t xml:space="preserve">But </w:t>
      </w:r>
      <w:r w:rsidRPr="00073EF4">
        <w:rPr>
          <w:b/>
          <w:bCs/>
          <w:u w:val="single"/>
        </w:rPr>
        <w:t>God demonstrates His own love toward us</w:t>
      </w:r>
      <w:r w:rsidRPr="006301F4">
        <w:t>, in that while we were yet sinners, Christ died for us.</w:t>
      </w:r>
      <w:r>
        <w:t>”</w:t>
      </w:r>
    </w:p>
    <w:p w14:paraId="5599FAE0" w14:textId="6DADE270" w:rsidR="006301F4" w:rsidRDefault="00260A21" w:rsidP="006301F4">
      <w:pPr>
        <w:pStyle w:val="ListParagraph"/>
        <w:numPr>
          <w:ilvl w:val="0"/>
          <w:numId w:val="50"/>
        </w:numPr>
        <w:spacing w:after="240" w:line="360" w:lineRule="auto"/>
      </w:pPr>
      <w:r>
        <w:t xml:space="preserve">The atonement accomplished the </w:t>
      </w:r>
      <w:r>
        <w:rPr>
          <w:i/>
          <w:iCs/>
        </w:rPr>
        <w:t xml:space="preserve">expiation </w:t>
      </w:r>
      <w:r>
        <w:t>of our sins</w:t>
      </w:r>
      <w:r w:rsidR="00377203">
        <w:t>. This means that Jesus bore our sins, took them on Himself and therefore did away with them.</w:t>
      </w:r>
      <w:r w:rsidR="00377203">
        <w:rPr>
          <w:rStyle w:val="FootnoteReference"/>
        </w:rPr>
        <w:footnoteReference w:id="8"/>
      </w:r>
    </w:p>
    <w:p w14:paraId="5417BFCA" w14:textId="7A8036D2" w:rsidR="00036DF5" w:rsidRDefault="00036DF5" w:rsidP="00036DF5">
      <w:pPr>
        <w:pStyle w:val="ListParagraph"/>
        <w:numPr>
          <w:ilvl w:val="1"/>
          <w:numId w:val="50"/>
        </w:numPr>
        <w:spacing w:after="240" w:line="360" w:lineRule="auto"/>
      </w:pPr>
      <w:r>
        <w:t>Jesus took our sins upon Himself and did away with them</w:t>
      </w:r>
      <w:r w:rsidR="00FF1287">
        <w:t xml:space="preserve">. This is where the idea of Jesus being our </w:t>
      </w:r>
      <w:r w:rsidR="00FF1287">
        <w:rPr>
          <w:i/>
          <w:iCs/>
        </w:rPr>
        <w:t xml:space="preserve">substitute </w:t>
      </w:r>
      <w:r w:rsidR="00FF1287">
        <w:t xml:space="preserve">comes from. He took the full penalty for our sins since they were put upon Him. </w:t>
      </w:r>
    </w:p>
    <w:p w14:paraId="361B2073" w14:textId="2DD41FE5" w:rsidR="00FF1287" w:rsidRDefault="00BA01DD" w:rsidP="00036DF5">
      <w:pPr>
        <w:pStyle w:val="ListParagraph"/>
        <w:numPr>
          <w:ilvl w:val="1"/>
          <w:numId w:val="50"/>
        </w:numPr>
        <w:spacing w:after="240" w:line="360" w:lineRule="auto"/>
      </w:pPr>
      <w:r w:rsidRPr="00911228">
        <w:rPr>
          <w:b/>
          <w:bCs/>
        </w:rPr>
        <w:t>1 Peter 2:24</w:t>
      </w:r>
      <w:r w:rsidRPr="00BA01DD">
        <w:t xml:space="preserve"> </w:t>
      </w:r>
      <w:r w:rsidR="00911228">
        <w:t>“…</w:t>
      </w:r>
      <w:r w:rsidRPr="00BA01DD">
        <w:t xml:space="preserve">and </w:t>
      </w:r>
      <w:r w:rsidRPr="00911228">
        <w:rPr>
          <w:b/>
          <w:bCs/>
          <w:u w:val="single"/>
        </w:rPr>
        <w:t>He Himself bore our sins in His body on the cross</w:t>
      </w:r>
      <w:r w:rsidRPr="00BA01DD">
        <w:t xml:space="preserve">, so that we might die to sin and live to righteousness; for by His </w:t>
      </w:r>
      <w:proofErr w:type="gramStart"/>
      <w:r w:rsidRPr="00BA01DD">
        <w:t>wounds</w:t>
      </w:r>
      <w:proofErr w:type="gramEnd"/>
      <w:r w:rsidRPr="00BA01DD">
        <w:t xml:space="preserve"> you were healed.</w:t>
      </w:r>
      <w:r w:rsidR="00911228">
        <w:t>”</w:t>
      </w:r>
    </w:p>
    <w:p w14:paraId="06E64BE0" w14:textId="659BF779" w:rsidR="003D3E0E" w:rsidRDefault="003D3E0E" w:rsidP="006301F4">
      <w:pPr>
        <w:pStyle w:val="ListParagraph"/>
        <w:numPr>
          <w:ilvl w:val="0"/>
          <w:numId w:val="50"/>
        </w:numPr>
        <w:spacing w:after="240" w:line="360" w:lineRule="auto"/>
      </w:pPr>
      <w:r>
        <w:lastRenderedPageBreak/>
        <w:t xml:space="preserve">The atonement accomplished </w:t>
      </w:r>
      <w:r>
        <w:rPr>
          <w:i/>
          <w:iCs/>
        </w:rPr>
        <w:t>propitiation</w:t>
      </w:r>
      <w:r>
        <w:t xml:space="preserve"> for our sins. This means that Jesus took God’s wrath and anger that was due to us because of our sin</w:t>
      </w:r>
      <w:r w:rsidR="0088652E">
        <w:t>.</w:t>
      </w:r>
      <w:r w:rsidR="0088652E">
        <w:rPr>
          <w:rStyle w:val="FootnoteReference"/>
        </w:rPr>
        <w:footnoteReference w:id="9"/>
      </w:r>
    </w:p>
    <w:p w14:paraId="30A655BD" w14:textId="5F9EE19C" w:rsidR="00911228" w:rsidRDefault="007B1243" w:rsidP="00911228">
      <w:pPr>
        <w:pStyle w:val="ListParagraph"/>
        <w:numPr>
          <w:ilvl w:val="1"/>
          <w:numId w:val="50"/>
        </w:numPr>
        <w:spacing w:after="240" w:line="360" w:lineRule="auto"/>
      </w:pPr>
      <w:r>
        <w:t>Jesus took the wrath and anger of God which was due to us because of our sin.</w:t>
      </w:r>
      <w:r w:rsidR="0079674A">
        <w:t xml:space="preserve"> </w:t>
      </w:r>
    </w:p>
    <w:p w14:paraId="185F1BA4" w14:textId="2EEC40B7" w:rsidR="0079674A" w:rsidRDefault="0079674A" w:rsidP="00911228">
      <w:pPr>
        <w:pStyle w:val="ListParagraph"/>
        <w:numPr>
          <w:ilvl w:val="1"/>
          <w:numId w:val="50"/>
        </w:numPr>
        <w:spacing w:after="240" w:line="360" w:lineRule="auto"/>
      </w:pPr>
      <w:r>
        <w:t xml:space="preserve">Our sin was removed and now God’s wrath is also removed. </w:t>
      </w:r>
    </w:p>
    <w:p w14:paraId="5EFC44C8" w14:textId="5B695F1C" w:rsidR="00EE65BB" w:rsidRDefault="00EE65BB" w:rsidP="00EE65BB">
      <w:pPr>
        <w:pStyle w:val="ListParagraph"/>
        <w:numPr>
          <w:ilvl w:val="1"/>
          <w:numId w:val="50"/>
        </w:numPr>
        <w:spacing w:after="240" w:line="360" w:lineRule="auto"/>
      </w:pPr>
      <w:r w:rsidRPr="00D60465">
        <w:rPr>
          <w:b/>
          <w:bCs/>
        </w:rPr>
        <w:t>Hebrews 2:17</w:t>
      </w:r>
      <w:r w:rsidRPr="00D60465">
        <w:t xml:space="preserve"> </w:t>
      </w:r>
      <w:r>
        <w:t>“</w:t>
      </w:r>
      <w:r w:rsidRPr="00D60465">
        <w:t xml:space="preserve">Therefore, He had to be made like His brethren in all things, so that He might become a merciful and faithful high priest in things pertaining to God, </w:t>
      </w:r>
      <w:r w:rsidRPr="007D33FB">
        <w:rPr>
          <w:b/>
          <w:bCs/>
          <w:u w:val="single"/>
        </w:rPr>
        <w:t>to make propitiation for the sins of the people</w:t>
      </w:r>
      <w:r w:rsidRPr="00D60465">
        <w:t>.</w:t>
      </w:r>
      <w:r>
        <w:t>”</w:t>
      </w:r>
    </w:p>
    <w:p w14:paraId="15B6ACCE" w14:textId="11BA5FBA" w:rsidR="00C72E52" w:rsidRDefault="00547B49" w:rsidP="00547B49">
      <w:pPr>
        <w:pStyle w:val="ListParagraph"/>
        <w:numPr>
          <w:ilvl w:val="1"/>
          <w:numId w:val="50"/>
        </w:numPr>
        <w:spacing w:after="240" w:line="360" w:lineRule="auto"/>
      </w:pPr>
      <w:r w:rsidRPr="00547B49">
        <w:t>A more complete understanding of atonement for sin comes to light in the New Testament, where the word </w:t>
      </w:r>
      <w:r w:rsidRPr="00547B49">
        <w:rPr>
          <w:i/>
          <w:iCs/>
        </w:rPr>
        <w:t>propitiation</w:t>
      </w:r>
      <w:r w:rsidRPr="00547B49">
        <w:t> centers on the sacrificial death of Jesus on the cross. Christ’s sacrifice holds the power to cancel the penalty for sin, turn away God’s anger toward sin, and avert God’s wrath once and for all</w:t>
      </w:r>
      <w:r w:rsidR="007036DE">
        <w:t>.</w:t>
      </w:r>
      <w:r w:rsidR="007036DE">
        <w:rPr>
          <w:rStyle w:val="FootnoteReference"/>
        </w:rPr>
        <w:footnoteReference w:id="10"/>
      </w:r>
    </w:p>
    <w:p w14:paraId="42DA9D25" w14:textId="356DF2D9" w:rsidR="006040CF" w:rsidRDefault="006040CF" w:rsidP="00547B49">
      <w:pPr>
        <w:pStyle w:val="ListParagraph"/>
        <w:numPr>
          <w:ilvl w:val="1"/>
          <w:numId w:val="50"/>
        </w:numPr>
        <w:spacing w:after="240" w:line="360" w:lineRule="auto"/>
      </w:pPr>
      <w:r>
        <w:t>This removal of God’s wrath does not now mean that God loves us…He always loved u</w:t>
      </w:r>
      <w:r w:rsidR="001F5DA0">
        <w:t xml:space="preserve">s; it means that we now have God’s favor upon us. </w:t>
      </w:r>
    </w:p>
    <w:p w14:paraId="6FC1DDBE" w14:textId="11A5D180" w:rsidR="00EE65BB" w:rsidRDefault="00EE65BB" w:rsidP="00EE65BB">
      <w:pPr>
        <w:pStyle w:val="ListParagraph"/>
        <w:numPr>
          <w:ilvl w:val="2"/>
          <w:numId w:val="50"/>
        </w:numPr>
        <w:spacing w:after="240" w:line="360" w:lineRule="auto"/>
      </w:pPr>
      <w:r w:rsidRPr="00EE65BB">
        <w:rPr>
          <w:b/>
          <w:bCs/>
        </w:rPr>
        <w:t>Ephesians 2:4-5</w:t>
      </w:r>
      <w:r w:rsidRPr="00EE65BB">
        <w:t xml:space="preserve"> </w:t>
      </w:r>
      <w:r>
        <w:t>“</w:t>
      </w:r>
      <w:r w:rsidRPr="00EE65BB">
        <w:t xml:space="preserve">But God, being rich in mercy, because of </w:t>
      </w:r>
      <w:r w:rsidRPr="00EE65BB">
        <w:rPr>
          <w:b/>
          <w:bCs/>
          <w:u w:val="single"/>
        </w:rPr>
        <w:t>His great love with which He loved us, even when we were dead in our transgressions</w:t>
      </w:r>
      <w:r w:rsidRPr="00EE65BB">
        <w:t>, made us alive together with Christ (by grace you have been saved)</w:t>
      </w:r>
      <w:r>
        <w:t xml:space="preserve"> …”</w:t>
      </w:r>
    </w:p>
    <w:p w14:paraId="306F8E75" w14:textId="77777777" w:rsidR="008A0B21" w:rsidRDefault="00AC6478" w:rsidP="006301F4">
      <w:pPr>
        <w:pStyle w:val="ListParagraph"/>
        <w:numPr>
          <w:ilvl w:val="0"/>
          <w:numId w:val="50"/>
        </w:numPr>
        <w:spacing w:after="240" w:line="360" w:lineRule="auto"/>
      </w:pPr>
      <w:r>
        <w:t xml:space="preserve">The atonement accomplished </w:t>
      </w:r>
      <w:r>
        <w:rPr>
          <w:i/>
          <w:iCs/>
        </w:rPr>
        <w:t xml:space="preserve">reconciliation </w:t>
      </w:r>
      <w:r>
        <w:t>between us and God.</w:t>
      </w:r>
      <w:r w:rsidR="00307537">
        <w:rPr>
          <w:rStyle w:val="FootnoteReference"/>
        </w:rPr>
        <w:footnoteReference w:id="11"/>
      </w:r>
      <w:r>
        <w:t xml:space="preserve"> </w:t>
      </w:r>
      <w:r w:rsidR="00DE2C34">
        <w:t xml:space="preserve">This is only possible if our sins have been </w:t>
      </w:r>
      <w:r w:rsidR="00D5380A">
        <w:t xml:space="preserve">paid for in full (expiation) and </w:t>
      </w:r>
      <w:r w:rsidR="006933D4">
        <w:t>He is no longer angry with us because of our sins (propiti</w:t>
      </w:r>
      <w:r w:rsidR="00A57875">
        <w:t xml:space="preserve">ation). </w:t>
      </w:r>
    </w:p>
    <w:p w14:paraId="0E468B09" w14:textId="703B9904" w:rsidR="00A57875" w:rsidRDefault="00A57875" w:rsidP="008A0B21">
      <w:pPr>
        <w:pStyle w:val="ListParagraph"/>
        <w:numPr>
          <w:ilvl w:val="1"/>
          <w:numId w:val="50"/>
        </w:numPr>
        <w:spacing w:after="240" w:line="360" w:lineRule="auto"/>
      </w:pPr>
      <w:r>
        <w:t xml:space="preserve">Now, we stand as friends and coworkers with God. </w:t>
      </w:r>
      <w:r w:rsidR="00E255EF">
        <w:t xml:space="preserve">We are no longer estranged from God. </w:t>
      </w:r>
    </w:p>
    <w:p w14:paraId="5D6738D4" w14:textId="480D54AC" w:rsidR="006E03C9" w:rsidRDefault="00FF32D2" w:rsidP="00295778">
      <w:pPr>
        <w:pStyle w:val="ListParagraph"/>
        <w:numPr>
          <w:ilvl w:val="1"/>
          <w:numId w:val="50"/>
        </w:numPr>
        <w:spacing w:after="240" w:line="360" w:lineRule="auto"/>
      </w:pPr>
      <w:r w:rsidRPr="00FF32D2">
        <w:rPr>
          <w:b/>
          <w:bCs/>
        </w:rPr>
        <w:t>2 Corinthians 5:18-19</w:t>
      </w:r>
      <w:r w:rsidRPr="00FF32D2">
        <w:t xml:space="preserve"> </w:t>
      </w:r>
      <w:r>
        <w:t>“</w:t>
      </w:r>
      <w:r w:rsidRPr="00FF32D2">
        <w:t xml:space="preserve">Now all these things are from God, </w:t>
      </w:r>
      <w:r w:rsidRPr="00FF32D2">
        <w:rPr>
          <w:b/>
          <w:bCs/>
          <w:u w:val="single"/>
        </w:rPr>
        <w:t>who reconciled us to Himself through Christ</w:t>
      </w:r>
      <w:r w:rsidRPr="00FF32D2">
        <w:t xml:space="preserve"> and gave us the ministry of reconciliation, namely, that God was in Christ reconciling the world to Himself, </w:t>
      </w:r>
      <w:r w:rsidRPr="00FF32D2">
        <w:rPr>
          <w:b/>
          <w:bCs/>
          <w:u w:val="single"/>
        </w:rPr>
        <w:t>not counting their trespasses against them</w:t>
      </w:r>
      <w:r w:rsidRPr="00FF32D2">
        <w:t>, and He has committed to us the word of reconciliation.</w:t>
      </w:r>
      <w:r>
        <w:t>”</w:t>
      </w:r>
    </w:p>
    <w:p w14:paraId="105FC0E5" w14:textId="77777777" w:rsidR="00231D26" w:rsidRDefault="00A57875" w:rsidP="006301F4">
      <w:pPr>
        <w:pStyle w:val="ListParagraph"/>
        <w:numPr>
          <w:ilvl w:val="0"/>
          <w:numId w:val="50"/>
        </w:numPr>
        <w:spacing w:after="240" w:line="360" w:lineRule="auto"/>
      </w:pPr>
      <w:r>
        <w:t xml:space="preserve">The atonement accomplished </w:t>
      </w:r>
      <w:r>
        <w:rPr>
          <w:i/>
          <w:iCs/>
        </w:rPr>
        <w:t xml:space="preserve">redemption </w:t>
      </w:r>
      <w:r w:rsidR="007F7D1C">
        <w:t>as Christ’s death on the cross purchased His people</w:t>
      </w:r>
      <w:r w:rsidR="00307537">
        <w:t xml:space="preserve"> back to God.</w:t>
      </w:r>
      <w:r w:rsidR="00307537">
        <w:rPr>
          <w:rStyle w:val="FootnoteReference"/>
        </w:rPr>
        <w:footnoteReference w:id="12"/>
      </w:r>
      <w:r w:rsidR="00307537">
        <w:t xml:space="preserve"> </w:t>
      </w:r>
    </w:p>
    <w:p w14:paraId="5DA049BC" w14:textId="67ED298C" w:rsidR="00885C76" w:rsidRDefault="00307537" w:rsidP="005C3400">
      <w:pPr>
        <w:pStyle w:val="ListParagraph"/>
        <w:numPr>
          <w:ilvl w:val="1"/>
          <w:numId w:val="50"/>
        </w:numPr>
        <w:spacing w:after="240" w:line="360" w:lineRule="auto"/>
      </w:pPr>
      <w:r>
        <w:t>We now belong to God.</w:t>
      </w:r>
      <w:r w:rsidR="008D4CBE">
        <w:rPr>
          <w:rStyle w:val="FootnoteReference"/>
        </w:rPr>
        <w:footnoteReference w:id="13"/>
      </w:r>
    </w:p>
    <w:p w14:paraId="3398A753" w14:textId="77777777" w:rsidR="008D4CBE" w:rsidRDefault="008D4CBE" w:rsidP="008D4CBE">
      <w:pPr>
        <w:pStyle w:val="ListParagraph"/>
        <w:numPr>
          <w:ilvl w:val="1"/>
          <w:numId w:val="50"/>
        </w:numPr>
        <w:spacing w:after="240" w:line="360" w:lineRule="auto"/>
      </w:pPr>
      <w:r>
        <w:t xml:space="preserve">Our sins had put us in captivity from which we </w:t>
      </w:r>
      <w:proofErr w:type="gramStart"/>
      <w:r>
        <w:t>need</w:t>
      </w:r>
      <w:proofErr w:type="gramEnd"/>
      <w:r>
        <w:t xml:space="preserve"> to be delivered. The price that is paid to deliver someone from captivity is called a “ransom.” To say that Christ’s death accomplished redemption for us means that it accomplished deliverance from our captivity through the payment of a price.</w:t>
      </w:r>
    </w:p>
    <w:p w14:paraId="0257E69C" w14:textId="77777777" w:rsidR="008D4CBE" w:rsidRDefault="008D4CBE" w:rsidP="008D4CBE">
      <w:pPr>
        <w:pStyle w:val="ListParagraph"/>
        <w:numPr>
          <w:ilvl w:val="1"/>
          <w:numId w:val="50"/>
        </w:numPr>
        <w:spacing w:after="240" w:line="360" w:lineRule="auto"/>
      </w:pPr>
      <w:r w:rsidRPr="00E63C6A">
        <w:rPr>
          <w:b/>
          <w:bCs/>
          <w:u w:val="single"/>
        </w:rPr>
        <w:lastRenderedPageBreak/>
        <w:t>There are three things we had to be released from</w:t>
      </w:r>
      <w:r>
        <w:t>: the curse of the law, the guilt of sin, and the power of sin. Christ redeemed us from each of these.</w:t>
      </w:r>
    </w:p>
    <w:p w14:paraId="01369EC8" w14:textId="77777777" w:rsidR="008D4CBE" w:rsidRDefault="008D4CBE" w:rsidP="008D4CBE">
      <w:pPr>
        <w:pStyle w:val="ListParagraph"/>
        <w:numPr>
          <w:ilvl w:val="1"/>
          <w:numId w:val="50"/>
        </w:numPr>
        <w:spacing w:after="240" w:line="360" w:lineRule="auto"/>
      </w:pPr>
      <w:r>
        <w:t>Christ redeemed us from the curse of the law: “Christ redeemed us from the curse of the law, having become a curse for us” (</w:t>
      </w:r>
      <w:r w:rsidRPr="00E63C6A">
        <w:rPr>
          <w:b/>
          <w:bCs/>
        </w:rPr>
        <w:t>Galatians 3:13-14</w:t>
      </w:r>
      <w:r>
        <w:t>).</w:t>
      </w:r>
    </w:p>
    <w:p w14:paraId="2776034D" w14:textId="77777777" w:rsidR="008D4CBE" w:rsidRDefault="008D4CBE" w:rsidP="008D4CBE">
      <w:pPr>
        <w:pStyle w:val="ListParagraph"/>
        <w:numPr>
          <w:ilvl w:val="1"/>
          <w:numId w:val="50"/>
        </w:numPr>
        <w:spacing w:after="240" w:line="360" w:lineRule="auto"/>
      </w:pPr>
      <w:r>
        <w:t>Christ redeemed us from the guilt of our sin. We are “justified as a gift by his grace, through the redemption which is in Christ Jesus” (</w:t>
      </w:r>
      <w:r w:rsidRPr="00E63C6A">
        <w:rPr>
          <w:b/>
          <w:bCs/>
        </w:rPr>
        <w:t>Romans 3:24</w:t>
      </w:r>
      <w:r>
        <w:t>).</w:t>
      </w:r>
    </w:p>
    <w:p w14:paraId="756964A0" w14:textId="77777777" w:rsidR="008D4CBE" w:rsidRDefault="008D4CBE" w:rsidP="008D4CBE">
      <w:pPr>
        <w:pStyle w:val="ListParagraph"/>
        <w:numPr>
          <w:ilvl w:val="1"/>
          <w:numId w:val="50"/>
        </w:numPr>
        <w:spacing w:after="240" w:line="360" w:lineRule="auto"/>
      </w:pPr>
      <w:r>
        <w:t>Christ redeemed us from the power of sin: “knowing that you were not redeemed with perishable things like silver or gold from your futile way of life inherited from your fathers, but with precious blood, as of a lamb unblemished and spotless, the blood of Christ” (</w:t>
      </w:r>
      <w:r w:rsidRPr="00E63C6A">
        <w:rPr>
          <w:b/>
          <w:bCs/>
        </w:rPr>
        <w:t>1 Peter 1:18-19</w:t>
      </w:r>
      <w:r>
        <w:t>).</w:t>
      </w:r>
    </w:p>
    <w:p w14:paraId="36A82FBC" w14:textId="65DC4CAB" w:rsidR="007253DA" w:rsidRDefault="003A6E2E" w:rsidP="003A6E2E">
      <w:pPr>
        <w:pStyle w:val="ListParagraph"/>
        <w:numPr>
          <w:ilvl w:val="1"/>
          <w:numId w:val="50"/>
        </w:numPr>
        <w:spacing w:after="240" w:line="360" w:lineRule="auto"/>
      </w:pPr>
      <w:r w:rsidRPr="003A6E2E">
        <w:t>We are now free to live to righteousness. Our redemption from the power of sin is thus the basis of our ability to live holy lives: “You have been bought with a price; </w:t>
      </w:r>
      <w:proofErr w:type="gramStart"/>
      <w:r w:rsidRPr="003A6E2E">
        <w:rPr>
          <w:i/>
          <w:iCs/>
        </w:rPr>
        <w:t>therefore</w:t>
      </w:r>
      <w:proofErr w:type="gramEnd"/>
      <w:r w:rsidRPr="003A6E2E">
        <w:rPr>
          <w:i/>
          <w:iCs/>
        </w:rPr>
        <w:t> </w:t>
      </w:r>
      <w:r w:rsidRPr="003A6E2E">
        <w:t>glorify God in your bodies” (</w:t>
      </w:r>
      <w:r w:rsidRPr="003A6E2E">
        <w:rPr>
          <w:b/>
          <w:bCs/>
        </w:rPr>
        <w:t>1 Corinthians 6:20</w:t>
      </w:r>
      <w:r w:rsidRPr="003A6E2E">
        <w:t>).</w:t>
      </w:r>
    </w:p>
    <w:p w14:paraId="719DB40E" w14:textId="49D55103" w:rsidR="00307537" w:rsidRDefault="00307537" w:rsidP="00307537">
      <w:pPr>
        <w:pStyle w:val="Heading3"/>
        <w:spacing w:after="240"/>
      </w:pPr>
      <w:r>
        <w:t xml:space="preserve">Accomplished or Made Possible? </w:t>
      </w:r>
    </w:p>
    <w:p w14:paraId="4D266AAA" w14:textId="69616FD6" w:rsidR="00307537" w:rsidRDefault="0053337C" w:rsidP="00406165">
      <w:pPr>
        <w:pStyle w:val="ListParagraph"/>
        <w:numPr>
          <w:ilvl w:val="0"/>
          <w:numId w:val="50"/>
        </w:numPr>
        <w:spacing w:after="240" w:line="360" w:lineRule="auto"/>
      </w:pPr>
      <w:r>
        <w:t xml:space="preserve">This is one of the biggest issues within the atonement thought process. </w:t>
      </w:r>
      <w:r w:rsidR="00B61BE3">
        <w:t xml:space="preserve">Really, this comes down to what is normally called </w:t>
      </w:r>
      <w:r w:rsidR="00B61BE3">
        <w:rPr>
          <w:i/>
          <w:iCs/>
        </w:rPr>
        <w:t>Limited Atonement</w:t>
      </w:r>
      <w:r w:rsidR="00B61BE3">
        <w:t xml:space="preserve"> or in more modern times </w:t>
      </w:r>
      <w:r w:rsidR="00B61BE3">
        <w:rPr>
          <w:i/>
          <w:iCs/>
        </w:rPr>
        <w:t xml:space="preserve">Definite Atonement. </w:t>
      </w:r>
    </w:p>
    <w:p w14:paraId="74618EF2" w14:textId="5ADB4AC8" w:rsidR="0053337C" w:rsidRDefault="00406165" w:rsidP="00406165">
      <w:pPr>
        <w:pStyle w:val="ListParagraph"/>
        <w:numPr>
          <w:ilvl w:val="0"/>
          <w:numId w:val="50"/>
        </w:numPr>
        <w:spacing w:after="240" w:line="360" w:lineRule="auto"/>
      </w:pPr>
      <w:r>
        <w:t>D</w:t>
      </w:r>
      <w:r w:rsidR="00B61BE3">
        <w:t>id</w:t>
      </w:r>
      <w:r>
        <w:t xml:space="preserve"> Christ’s death make atonement possible for all people or definite for some people? </w:t>
      </w:r>
    </w:p>
    <w:p w14:paraId="19D31143" w14:textId="6E544827" w:rsidR="00087102" w:rsidRDefault="00087102" w:rsidP="00087102">
      <w:pPr>
        <w:pStyle w:val="ListParagraph"/>
        <w:numPr>
          <w:ilvl w:val="1"/>
          <w:numId w:val="50"/>
        </w:numPr>
        <w:spacing w:after="240" w:line="360" w:lineRule="auto"/>
      </w:pPr>
      <w:r>
        <w:t xml:space="preserve">In other words, </w:t>
      </w:r>
      <w:r>
        <w:rPr>
          <w:i/>
          <w:iCs/>
        </w:rPr>
        <w:t xml:space="preserve">for whom did Christ die? </w:t>
      </w:r>
      <w:r>
        <w:t xml:space="preserve">His own people or everyone equally with the hope that some people would eventually be saved. </w:t>
      </w:r>
    </w:p>
    <w:p w14:paraId="11EB1655" w14:textId="1AD3F67F" w:rsidR="004D094F" w:rsidRDefault="004D094F" w:rsidP="004D094F">
      <w:pPr>
        <w:pStyle w:val="ListParagraph"/>
        <w:numPr>
          <w:ilvl w:val="0"/>
          <w:numId w:val="50"/>
        </w:numPr>
        <w:spacing w:after="240" w:line="360" w:lineRule="auto"/>
      </w:pPr>
      <w:r w:rsidRPr="002F474D">
        <w:rPr>
          <w:b/>
          <w:bCs/>
        </w:rPr>
        <w:t>The question that needs a precise answer is this</w:t>
      </w:r>
      <w:r w:rsidRPr="004D094F">
        <w:t xml:space="preserve">: Did </w:t>
      </w:r>
      <w:proofErr w:type="gramStart"/>
      <w:r w:rsidRPr="004D094F">
        <w:t>He</w:t>
      </w:r>
      <w:proofErr w:type="gramEnd"/>
      <w:r w:rsidRPr="004D094F">
        <w:t xml:space="preserve"> or didn’t He? Did Christ </w:t>
      </w:r>
      <w:proofErr w:type="gramStart"/>
      <w:r w:rsidRPr="004D094F">
        <w:t>actually make</w:t>
      </w:r>
      <w:proofErr w:type="gramEnd"/>
      <w:r w:rsidRPr="004D094F">
        <w:t xml:space="preserve"> a substitutionary sacrifice for sins or didn’t He? If He did, then it was not for all the world, for then all the world would be saved. (Palmer, </w:t>
      </w:r>
      <w:r w:rsidRPr="004D094F">
        <w:rPr>
          <w:i/>
          <w:iCs/>
        </w:rPr>
        <w:t>The Five Points of Calvinism</w:t>
      </w:r>
      <w:r w:rsidRPr="004D094F">
        <w:t>, p. 47.)</w:t>
      </w:r>
      <w:r w:rsidR="002F474D">
        <w:rPr>
          <w:rStyle w:val="FootnoteReference"/>
        </w:rPr>
        <w:footnoteReference w:id="14"/>
      </w:r>
    </w:p>
    <w:p w14:paraId="70740BCC" w14:textId="5BBDBB0B" w:rsidR="002F474D" w:rsidRDefault="008342AA" w:rsidP="004D094F">
      <w:pPr>
        <w:pStyle w:val="ListParagraph"/>
        <w:numPr>
          <w:ilvl w:val="0"/>
          <w:numId w:val="50"/>
        </w:numPr>
        <w:spacing w:after="240" w:line="360" w:lineRule="auto"/>
      </w:pPr>
      <w:r>
        <w:t xml:space="preserve">Everyone believes in some sort of </w:t>
      </w:r>
      <w:r>
        <w:rPr>
          <w:i/>
          <w:iCs/>
        </w:rPr>
        <w:t>Limited Atonement</w:t>
      </w:r>
      <w:r>
        <w:t xml:space="preserve">…or they believe in </w:t>
      </w:r>
      <w:r>
        <w:rPr>
          <w:i/>
          <w:iCs/>
        </w:rPr>
        <w:t xml:space="preserve">Universalism. </w:t>
      </w:r>
    </w:p>
    <w:p w14:paraId="571689BB" w14:textId="554A7519" w:rsidR="008342AA" w:rsidRDefault="00642919" w:rsidP="00642919">
      <w:pPr>
        <w:pStyle w:val="ListParagraph"/>
        <w:numPr>
          <w:ilvl w:val="0"/>
          <w:numId w:val="50"/>
        </w:numPr>
        <w:spacing w:after="240" w:line="360" w:lineRule="auto"/>
      </w:pPr>
      <w:r w:rsidRPr="00642919">
        <w:t xml:space="preserve">The Arminian limits the atonement as certainly as does the Calvinist. The Calvinist limits the extent of it in that he says it does not apply to all persons…while the Arminian limits the power of it, for he says that </w:t>
      </w:r>
      <w:proofErr w:type="gramStart"/>
      <w:r w:rsidRPr="00642919">
        <w:t>in itself it</w:t>
      </w:r>
      <w:proofErr w:type="gramEnd"/>
      <w:r w:rsidRPr="00642919">
        <w:t xml:space="preserve"> does not actually save anybody. The Calvinist limits it quantitatively, but not qualitatively; the Arminian limits it qualitatively, but not quantitatively. For the Calvinist it is like a narrow bridge that goes all the way across the stream; for the Arminian it is like a great wide bridge that goes only half-way across. (Lorraine Boettner, </w:t>
      </w:r>
      <w:r w:rsidRPr="00642919">
        <w:rPr>
          <w:i/>
          <w:iCs/>
        </w:rPr>
        <w:t>The Reformed Doctrine of Predestination</w:t>
      </w:r>
      <w:r w:rsidRPr="00642919">
        <w:t> (Phillipsburg, New Jersey: Presbyterian and Reformed Publishing Company, 1932) p. 153.)</w:t>
      </w:r>
      <w:r w:rsidR="003E20A1">
        <w:rPr>
          <w:rStyle w:val="FootnoteReference"/>
        </w:rPr>
        <w:footnoteReference w:id="15"/>
      </w:r>
    </w:p>
    <w:p w14:paraId="2302B45F" w14:textId="6D04ED54" w:rsidR="00E26A17" w:rsidRDefault="003F7DC1" w:rsidP="00642919">
      <w:pPr>
        <w:pStyle w:val="ListParagraph"/>
        <w:numPr>
          <w:ilvl w:val="0"/>
          <w:numId w:val="50"/>
        </w:numPr>
        <w:spacing w:after="240" w:line="360" w:lineRule="auto"/>
      </w:pPr>
      <w:r>
        <w:lastRenderedPageBreak/>
        <w:t xml:space="preserve">We can think of it as Christ’s atoning work as a “pool of credit” that people can either take or leave. If Christ died for everyone, then there is going to be some left over “credit” in the pool. </w:t>
      </w:r>
    </w:p>
    <w:p w14:paraId="4E8937D9" w14:textId="2ADF7F4E" w:rsidR="003F7DC1" w:rsidRDefault="003F7DC1" w:rsidP="00642919">
      <w:pPr>
        <w:pStyle w:val="ListParagraph"/>
        <w:numPr>
          <w:ilvl w:val="0"/>
          <w:numId w:val="50"/>
        </w:numPr>
        <w:spacing w:after="240" w:line="360" w:lineRule="auto"/>
      </w:pPr>
      <w:r>
        <w:t xml:space="preserve">In fact, one can argue that there are people in hell that Christ died for but because they chose not to accept the offer from Christ, they ended up eternally tormented. </w:t>
      </w:r>
    </w:p>
    <w:p w14:paraId="0ECE71FC" w14:textId="68AAB514" w:rsidR="003B6C0E" w:rsidRDefault="003B6C0E" w:rsidP="00642919">
      <w:pPr>
        <w:pStyle w:val="ListParagraph"/>
        <w:numPr>
          <w:ilvl w:val="0"/>
          <w:numId w:val="50"/>
        </w:numPr>
        <w:spacing w:after="240" w:line="360" w:lineRule="auto"/>
      </w:pPr>
      <w:r>
        <w:t xml:space="preserve">I would argue that this line of thinking makes God out to be a real moral monster…essentially someone’s sins are </w:t>
      </w:r>
      <w:proofErr w:type="gramStart"/>
      <w:r>
        <w:rPr>
          <w:i/>
          <w:iCs/>
        </w:rPr>
        <w:t>actually forgiven</w:t>
      </w:r>
      <w:proofErr w:type="gramEnd"/>
      <w:r>
        <w:t xml:space="preserve">, but because they didn’t want it, they are eternally punished. </w:t>
      </w:r>
    </w:p>
    <w:p w14:paraId="0004C566" w14:textId="40E20125" w:rsidR="00631A10" w:rsidRDefault="00631A10" w:rsidP="00631A10">
      <w:pPr>
        <w:pStyle w:val="ListParagraph"/>
        <w:numPr>
          <w:ilvl w:val="1"/>
          <w:numId w:val="50"/>
        </w:numPr>
        <w:spacing w:after="240" w:line="360" w:lineRule="auto"/>
      </w:pPr>
      <w:r>
        <w:t xml:space="preserve">That would mean that there are people in hell who were </w:t>
      </w:r>
      <w:proofErr w:type="gramStart"/>
      <w:r>
        <w:rPr>
          <w:i/>
          <w:iCs/>
        </w:rPr>
        <w:t>actually forgiven</w:t>
      </w:r>
      <w:proofErr w:type="gramEnd"/>
      <w:r>
        <w:rPr>
          <w:i/>
          <w:iCs/>
        </w:rPr>
        <w:t xml:space="preserve"> </w:t>
      </w:r>
      <w:r>
        <w:t xml:space="preserve">by God through the work of Christ on the cross. </w:t>
      </w:r>
    </w:p>
    <w:p w14:paraId="1C75636D" w14:textId="5C967446" w:rsidR="00C91DCE" w:rsidRDefault="00782428" w:rsidP="00782428">
      <w:pPr>
        <w:pStyle w:val="ListParagraph"/>
        <w:numPr>
          <w:ilvl w:val="0"/>
          <w:numId w:val="50"/>
        </w:numPr>
        <w:spacing w:after="240" w:line="360" w:lineRule="auto"/>
      </w:pPr>
      <w:r>
        <w:t>To think of limited atonement is to see that God chose before the foundation of the world</w:t>
      </w:r>
      <w:r w:rsidR="00C91DCE">
        <w:t xml:space="preserve"> (</w:t>
      </w:r>
      <w:r w:rsidR="00C91DCE" w:rsidRPr="00D46B4C">
        <w:rPr>
          <w:b/>
          <w:bCs/>
        </w:rPr>
        <w:t xml:space="preserve">Ephesians </w:t>
      </w:r>
      <w:r w:rsidR="00D46B4C" w:rsidRPr="00D46B4C">
        <w:rPr>
          <w:b/>
          <w:bCs/>
        </w:rPr>
        <w:t>1:3-5</w:t>
      </w:r>
      <w:r w:rsidR="00D46B4C">
        <w:t>)</w:t>
      </w:r>
      <w:r>
        <w:t xml:space="preserve"> and then Christ died for those whom God chose</w:t>
      </w:r>
      <w:r w:rsidR="00C91DCE">
        <w:t xml:space="preserve"> (</w:t>
      </w:r>
      <w:r w:rsidR="00C91DCE" w:rsidRPr="00C91DCE">
        <w:rPr>
          <w:b/>
          <w:bCs/>
        </w:rPr>
        <w:t>Matthew 20:28</w:t>
      </w:r>
      <w:r w:rsidR="00C91DCE">
        <w:t>)</w:t>
      </w:r>
      <w:r>
        <w:t>.</w:t>
      </w:r>
    </w:p>
    <w:p w14:paraId="619A0FC6" w14:textId="529E62FF" w:rsidR="00782428" w:rsidRDefault="00782428" w:rsidP="00505E70">
      <w:pPr>
        <w:pStyle w:val="Heading2"/>
        <w:spacing w:after="240"/>
      </w:pPr>
      <w:r>
        <w:t xml:space="preserve"> </w:t>
      </w:r>
      <w:r w:rsidR="00505E70">
        <w:t>Final thoughts</w:t>
      </w:r>
      <w:r w:rsidR="00505E70">
        <w:tab/>
      </w:r>
    </w:p>
    <w:p w14:paraId="7D8147D0" w14:textId="04DC2C85" w:rsidR="00505E70" w:rsidRDefault="00505E70" w:rsidP="00B15A6C">
      <w:pPr>
        <w:pStyle w:val="ListParagraph"/>
        <w:numPr>
          <w:ilvl w:val="0"/>
          <w:numId w:val="52"/>
        </w:numPr>
        <w:spacing w:after="240" w:line="360" w:lineRule="auto"/>
      </w:pPr>
      <w:r>
        <w:t xml:space="preserve">This is not an easy doctrine to comprehend. Truly, the idea that Jesus </w:t>
      </w:r>
      <w:r w:rsidR="00B15A6C">
        <w:t xml:space="preserve">is our penal substitutionary atoning sacrifice should bring all men great joy. </w:t>
      </w:r>
    </w:p>
    <w:p w14:paraId="71927D83" w14:textId="4E7B463A" w:rsidR="00B15A6C" w:rsidRDefault="00B15A6C" w:rsidP="00B15A6C">
      <w:pPr>
        <w:pStyle w:val="ListParagraph"/>
        <w:numPr>
          <w:ilvl w:val="0"/>
          <w:numId w:val="52"/>
        </w:numPr>
        <w:spacing w:after="240" w:line="360" w:lineRule="auto"/>
      </w:pPr>
      <w:r>
        <w:t xml:space="preserve">He took the </w:t>
      </w:r>
      <w:r w:rsidR="000F29AB">
        <w:t xml:space="preserve">legal </w:t>
      </w:r>
      <w:r>
        <w:t xml:space="preserve">punishment for our sins </w:t>
      </w:r>
      <w:r w:rsidR="00345F63">
        <w:t>(</w:t>
      </w:r>
      <w:r w:rsidR="004427AE" w:rsidRPr="000F29AB">
        <w:rPr>
          <w:b/>
          <w:bCs/>
        </w:rPr>
        <w:t>1 Peter 2:24</w:t>
      </w:r>
      <w:r w:rsidR="000F29AB">
        <w:t xml:space="preserve"> “…</w:t>
      </w:r>
      <w:r w:rsidR="004427AE" w:rsidRPr="004427AE">
        <w:t>and He Himself bore our sins in His body on the cross, so that we might die to sin and live to righteousness; for by His wounds you were healed.</w:t>
      </w:r>
      <w:r w:rsidR="000F29AB">
        <w:t>”)</w:t>
      </w:r>
      <w:r w:rsidR="00345F63">
        <w:t xml:space="preserve"> and was our substitute (</w:t>
      </w:r>
      <w:r w:rsidR="00CF0BE5" w:rsidRPr="00CF0BE5">
        <w:rPr>
          <w:b/>
          <w:bCs/>
        </w:rPr>
        <w:t>2 Corinthians 5:21</w:t>
      </w:r>
      <w:r w:rsidR="00CF0BE5" w:rsidRPr="00CF0BE5">
        <w:t xml:space="preserve"> </w:t>
      </w:r>
      <w:r w:rsidR="00CF0BE5">
        <w:t>“</w:t>
      </w:r>
      <w:r w:rsidR="00CF0BE5" w:rsidRPr="00CF0BE5">
        <w:t xml:space="preserve">He made Him who knew no sin to be sin </w:t>
      </w:r>
      <w:r w:rsidR="00CF0BE5" w:rsidRPr="00CF0BE5">
        <w:rPr>
          <w:b/>
          <w:bCs/>
          <w:u w:val="single"/>
        </w:rPr>
        <w:t>on our behalf</w:t>
      </w:r>
      <w:r w:rsidR="00CF0BE5" w:rsidRPr="00CF0BE5">
        <w:t>, so that we might become the righteousness of God in Him.</w:t>
      </w:r>
      <w:r w:rsidR="00CF0BE5">
        <w:t>”)</w:t>
      </w:r>
      <w:r w:rsidR="000F29AB">
        <w:t xml:space="preserve">. </w:t>
      </w:r>
    </w:p>
    <w:p w14:paraId="7F3EDC97" w14:textId="6B4F8659" w:rsidR="000F29AB" w:rsidRDefault="0048471E" w:rsidP="00B15A6C">
      <w:pPr>
        <w:pStyle w:val="ListParagraph"/>
        <w:numPr>
          <w:ilvl w:val="0"/>
          <w:numId w:val="52"/>
        </w:numPr>
        <w:spacing w:after="240" w:line="360" w:lineRule="auto"/>
      </w:pPr>
      <w:r>
        <w:t xml:space="preserve">You are now free from the </w:t>
      </w:r>
      <w:r w:rsidRPr="002D22EA">
        <w:rPr>
          <w:b/>
          <w:bCs/>
        </w:rPr>
        <w:t>power of sin</w:t>
      </w:r>
      <w:r>
        <w:t xml:space="preserve">, from the </w:t>
      </w:r>
      <w:r w:rsidRPr="002D22EA">
        <w:rPr>
          <w:b/>
          <w:bCs/>
        </w:rPr>
        <w:t>penalty of sin</w:t>
      </w:r>
      <w:r>
        <w:t xml:space="preserve"> and </w:t>
      </w:r>
      <w:r w:rsidR="004617C0">
        <w:t xml:space="preserve">awaiting the day when we are free from the </w:t>
      </w:r>
      <w:r w:rsidR="004617C0" w:rsidRPr="002D22EA">
        <w:rPr>
          <w:b/>
          <w:bCs/>
        </w:rPr>
        <w:t>presence of sin</w:t>
      </w:r>
      <w:r w:rsidR="004617C0">
        <w:t xml:space="preserve">. </w:t>
      </w:r>
    </w:p>
    <w:p w14:paraId="48E126A0" w14:textId="456CDD03" w:rsidR="004617C0" w:rsidRDefault="004617C0" w:rsidP="00B15A6C">
      <w:pPr>
        <w:pStyle w:val="ListParagraph"/>
        <w:numPr>
          <w:ilvl w:val="0"/>
          <w:numId w:val="52"/>
        </w:numPr>
        <w:spacing w:after="240" w:line="360" w:lineRule="auto"/>
      </w:pPr>
      <w:r>
        <w:t xml:space="preserve">Regardless of what you believe about </w:t>
      </w:r>
      <w:r>
        <w:rPr>
          <w:i/>
          <w:iCs/>
        </w:rPr>
        <w:t xml:space="preserve">Limited Atonement, </w:t>
      </w:r>
      <w:r>
        <w:t xml:space="preserve">anyone who comes to Christ, confesses their sin, repents of their ways, and puts their faith and trust in Christ for the forgiveness of sin…they are saved. </w:t>
      </w:r>
    </w:p>
    <w:p w14:paraId="2AD0610B" w14:textId="1FBB6158" w:rsidR="004617C0" w:rsidRPr="00505E70" w:rsidRDefault="00C8536B" w:rsidP="00B15A6C">
      <w:pPr>
        <w:pStyle w:val="ListParagraph"/>
        <w:numPr>
          <w:ilvl w:val="0"/>
          <w:numId w:val="52"/>
        </w:numPr>
        <w:spacing w:after="240" w:line="360" w:lineRule="auto"/>
      </w:pPr>
      <w:r w:rsidRPr="004169CA">
        <w:rPr>
          <w:b/>
          <w:bCs/>
        </w:rPr>
        <w:t>Romans 10:9-12</w:t>
      </w:r>
      <w:r w:rsidRPr="00C8536B">
        <w:t xml:space="preserve"> </w:t>
      </w:r>
      <w:r w:rsidR="004169CA">
        <w:t>“…</w:t>
      </w:r>
      <w:r w:rsidRPr="00C8536B">
        <w:t xml:space="preserve">that if you </w:t>
      </w:r>
      <w:r w:rsidRPr="004169CA">
        <w:rPr>
          <w:b/>
          <w:bCs/>
          <w:u w:val="single"/>
        </w:rPr>
        <w:t>confess</w:t>
      </w:r>
      <w:r w:rsidRPr="00C8536B">
        <w:t xml:space="preserve"> with your mouth Jesus as </w:t>
      </w:r>
      <w:proofErr w:type="gramStart"/>
      <w:r w:rsidRPr="00C8536B">
        <w:t>Lord, and</w:t>
      </w:r>
      <w:proofErr w:type="gramEnd"/>
      <w:r w:rsidRPr="00C8536B">
        <w:t xml:space="preserve"> </w:t>
      </w:r>
      <w:r w:rsidRPr="004169CA">
        <w:rPr>
          <w:b/>
          <w:bCs/>
          <w:u w:val="single"/>
        </w:rPr>
        <w:t>believe</w:t>
      </w:r>
      <w:r w:rsidRPr="00C8536B">
        <w:t xml:space="preserve"> in your heart that God raised Him from the dead, </w:t>
      </w:r>
      <w:r w:rsidRPr="004169CA">
        <w:rPr>
          <w:b/>
          <w:bCs/>
          <w:u w:val="single"/>
        </w:rPr>
        <w:t>you will be saved</w:t>
      </w:r>
      <w:r w:rsidRPr="00C8536B">
        <w:t xml:space="preserve">; for with the heart a person believes, </w:t>
      </w:r>
      <w:r w:rsidRPr="004169CA">
        <w:rPr>
          <w:b/>
          <w:bCs/>
          <w:u w:val="single"/>
        </w:rPr>
        <w:t>resulting in righteousness</w:t>
      </w:r>
      <w:r w:rsidRPr="00C8536B">
        <w:t xml:space="preserve">, and with the mouth he confesses, </w:t>
      </w:r>
      <w:r w:rsidRPr="004169CA">
        <w:rPr>
          <w:b/>
          <w:bCs/>
          <w:u w:val="single"/>
        </w:rPr>
        <w:t>resulting in salvation</w:t>
      </w:r>
      <w:r w:rsidRPr="00C8536B">
        <w:t xml:space="preserve">. For the Scripture says, </w:t>
      </w:r>
      <w:r w:rsidR="00821375">
        <w:t>‘</w:t>
      </w:r>
      <w:r w:rsidRPr="00C8536B">
        <w:t>WHOEVER BELIEVES IN HIM WILL NOT BE DISAPPOINTED.</w:t>
      </w:r>
      <w:r w:rsidR="00821375">
        <w:t>’</w:t>
      </w:r>
      <w:r w:rsidRPr="00C8536B">
        <w:t xml:space="preserve"> For there is no distinction between Jew and Greek; for the same Lord is Lord of all, </w:t>
      </w:r>
      <w:r w:rsidRPr="00821375">
        <w:rPr>
          <w:b/>
          <w:bCs/>
          <w:u w:val="single"/>
        </w:rPr>
        <w:t>abounding in riches for all who call on Him</w:t>
      </w:r>
      <w:r w:rsidR="004169CA">
        <w:t>…”</w:t>
      </w:r>
    </w:p>
    <w:sectPr w:rsidR="004617C0" w:rsidRPr="00505E70" w:rsidSect="009B5BA0">
      <w:headerReference w:type="default" r:id="rId8"/>
      <w:footerReference w:type="default" r:id="rId9"/>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C337A" w14:textId="77777777" w:rsidR="00A401DA" w:rsidRDefault="00A401DA" w:rsidP="00CB5BCE">
      <w:r>
        <w:separator/>
      </w:r>
    </w:p>
  </w:endnote>
  <w:endnote w:type="continuationSeparator" w:id="0">
    <w:p w14:paraId="08CB5963" w14:textId="77777777" w:rsidR="00A401DA" w:rsidRDefault="00A401DA" w:rsidP="00CB5BCE">
      <w:r>
        <w:continuationSeparator/>
      </w:r>
    </w:p>
  </w:endnote>
  <w:endnote w:type="continuationNotice" w:id="1">
    <w:p w14:paraId="7BC0D07A" w14:textId="77777777" w:rsidR="00A401DA" w:rsidRDefault="00A40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onaco">
    <w:altName w:val="Courier New"/>
    <w:panose1 w:val="00000000000000000000"/>
    <w:charset w:val="4D"/>
    <w:family w:val="auto"/>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0535365"/>
      <w:docPartObj>
        <w:docPartGallery w:val="Page Numbers (Bottom of Page)"/>
        <w:docPartUnique/>
      </w:docPartObj>
    </w:sdtPr>
    <w:sdtContent>
      <w:sdt>
        <w:sdtPr>
          <w:id w:val="1728636285"/>
          <w:docPartObj>
            <w:docPartGallery w:val="Page Numbers (Top of Page)"/>
            <w:docPartUnique/>
          </w:docPartObj>
        </w:sdtPr>
        <w:sdtContent>
          <w:p w14:paraId="71712A24" w14:textId="268BDC9C" w:rsidR="009B5BA0" w:rsidRDefault="009B5BA0">
            <w:pPr>
              <w:pStyle w:val="Footer"/>
              <w:jc w:val="center"/>
            </w:pPr>
            <w:r w:rsidRPr="009B5BA0">
              <w:rPr>
                <w:sz w:val="16"/>
                <w:szCs w:val="16"/>
              </w:rPr>
              <w:t xml:space="preserve">Page </w:t>
            </w:r>
            <w:r w:rsidRPr="009B5BA0">
              <w:rPr>
                <w:b/>
                <w:bCs/>
                <w:sz w:val="16"/>
                <w:szCs w:val="16"/>
              </w:rPr>
              <w:fldChar w:fldCharType="begin"/>
            </w:r>
            <w:r w:rsidRPr="009B5BA0">
              <w:rPr>
                <w:b/>
                <w:bCs/>
                <w:sz w:val="16"/>
                <w:szCs w:val="16"/>
              </w:rPr>
              <w:instrText xml:space="preserve"> PAGE </w:instrText>
            </w:r>
            <w:r w:rsidRPr="009B5BA0">
              <w:rPr>
                <w:b/>
                <w:bCs/>
                <w:sz w:val="16"/>
                <w:szCs w:val="16"/>
              </w:rPr>
              <w:fldChar w:fldCharType="separate"/>
            </w:r>
            <w:r w:rsidRPr="009B5BA0">
              <w:rPr>
                <w:b/>
                <w:bCs/>
                <w:noProof/>
                <w:sz w:val="16"/>
                <w:szCs w:val="16"/>
              </w:rPr>
              <w:t>2</w:t>
            </w:r>
            <w:r w:rsidRPr="009B5BA0">
              <w:rPr>
                <w:b/>
                <w:bCs/>
                <w:sz w:val="16"/>
                <w:szCs w:val="16"/>
              </w:rPr>
              <w:fldChar w:fldCharType="end"/>
            </w:r>
            <w:r w:rsidRPr="009B5BA0">
              <w:rPr>
                <w:sz w:val="16"/>
                <w:szCs w:val="16"/>
              </w:rPr>
              <w:t xml:space="preserve"> of </w:t>
            </w:r>
            <w:r w:rsidRPr="009B5BA0">
              <w:rPr>
                <w:b/>
                <w:bCs/>
                <w:sz w:val="16"/>
                <w:szCs w:val="16"/>
              </w:rPr>
              <w:fldChar w:fldCharType="begin"/>
            </w:r>
            <w:r w:rsidRPr="009B5BA0">
              <w:rPr>
                <w:b/>
                <w:bCs/>
                <w:sz w:val="16"/>
                <w:szCs w:val="16"/>
              </w:rPr>
              <w:instrText xml:space="preserve"> NUMPAGES  </w:instrText>
            </w:r>
            <w:r w:rsidRPr="009B5BA0">
              <w:rPr>
                <w:b/>
                <w:bCs/>
                <w:sz w:val="16"/>
                <w:szCs w:val="16"/>
              </w:rPr>
              <w:fldChar w:fldCharType="separate"/>
            </w:r>
            <w:r w:rsidRPr="009B5BA0">
              <w:rPr>
                <w:b/>
                <w:bCs/>
                <w:noProof/>
                <w:sz w:val="16"/>
                <w:szCs w:val="16"/>
              </w:rPr>
              <w:t>2</w:t>
            </w:r>
            <w:r w:rsidRPr="009B5BA0">
              <w:rPr>
                <w:b/>
                <w:bCs/>
                <w:sz w:val="16"/>
                <w:szCs w:val="16"/>
              </w:rPr>
              <w:fldChar w:fldCharType="end"/>
            </w:r>
          </w:p>
        </w:sdtContent>
      </w:sdt>
    </w:sdtContent>
  </w:sdt>
  <w:p w14:paraId="6D9BF526" w14:textId="77777777" w:rsidR="009B5BA0" w:rsidRDefault="009B5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446FC" w14:textId="77777777" w:rsidR="00A401DA" w:rsidRDefault="00A401DA" w:rsidP="00CB5BCE">
      <w:r>
        <w:separator/>
      </w:r>
    </w:p>
  </w:footnote>
  <w:footnote w:type="continuationSeparator" w:id="0">
    <w:p w14:paraId="65565B20" w14:textId="77777777" w:rsidR="00A401DA" w:rsidRDefault="00A401DA" w:rsidP="00CB5BCE">
      <w:r>
        <w:continuationSeparator/>
      </w:r>
    </w:p>
  </w:footnote>
  <w:footnote w:type="continuationNotice" w:id="1">
    <w:p w14:paraId="476C3A9B" w14:textId="77777777" w:rsidR="00A401DA" w:rsidRDefault="00A401DA"/>
  </w:footnote>
  <w:footnote w:id="2">
    <w:p w14:paraId="5EDA365A" w14:textId="24FCF1E6" w:rsidR="000E64F6" w:rsidRDefault="000E64F6">
      <w:pPr>
        <w:pStyle w:val="FootnoteText"/>
      </w:pPr>
      <w:r>
        <w:rPr>
          <w:rStyle w:val="FootnoteReference"/>
        </w:rPr>
        <w:footnoteRef/>
      </w:r>
      <w:r>
        <w:t xml:space="preserve"> Rooker quoted in </w:t>
      </w:r>
      <w:hyperlink r:id="rId1" w:history="1">
        <w:r w:rsidRPr="00BF09F5">
          <w:rPr>
            <w:rStyle w:val="Hyperlink"/>
          </w:rPr>
          <w:t>https://www.blueletterbible.org/comm/guzik_david/study-guide/leviticus/leviticus-17.cfm?a=107011</w:t>
        </w:r>
      </w:hyperlink>
      <w:r>
        <w:t xml:space="preserve"> </w:t>
      </w:r>
    </w:p>
  </w:footnote>
  <w:footnote w:id="3">
    <w:p w14:paraId="52A4E98E" w14:textId="4C406D71" w:rsidR="00680F50" w:rsidRDefault="00680F50">
      <w:pPr>
        <w:pStyle w:val="FootnoteText"/>
      </w:pPr>
      <w:r>
        <w:rPr>
          <w:rStyle w:val="FootnoteReference"/>
        </w:rPr>
        <w:footnoteRef/>
      </w:r>
      <w:r>
        <w:t xml:space="preserve"> </w:t>
      </w:r>
      <w:hyperlink r:id="rId2" w:history="1">
        <w:r w:rsidRPr="00BF09F5">
          <w:rPr>
            <w:rStyle w:val="Hyperlink"/>
          </w:rPr>
          <w:t>https://www.christianitytoday.com/1961/12/basic-christian-doctrines-23-atonement/</w:t>
        </w:r>
      </w:hyperlink>
      <w:r>
        <w:t xml:space="preserve"> </w:t>
      </w:r>
    </w:p>
  </w:footnote>
  <w:footnote w:id="4">
    <w:p w14:paraId="5C1B1A36" w14:textId="2456079E" w:rsidR="000D63A0" w:rsidRDefault="000D63A0">
      <w:pPr>
        <w:pStyle w:val="FootnoteText"/>
      </w:pPr>
      <w:r>
        <w:rPr>
          <w:rStyle w:val="FootnoteReference"/>
        </w:rPr>
        <w:footnoteRef/>
      </w:r>
      <w:r>
        <w:t xml:space="preserve"> </w:t>
      </w:r>
      <w:hyperlink r:id="rId3" w:history="1">
        <w:r w:rsidR="00AE49CF" w:rsidRPr="00BF09F5">
          <w:rPr>
            <w:rStyle w:val="Hyperlink"/>
          </w:rPr>
          <w:t>https://www.gotquestions.org/atonement-theories.html</w:t>
        </w:r>
      </w:hyperlink>
      <w:r w:rsidR="00AE49CF">
        <w:t xml:space="preserve"> </w:t>
      </w:r>
    </w:p>
  </w:footnote>
  <w:footnote w:id="5">
    <w:p w14:paraId="5B585146" w14:textId="0F8201FC" w:rsidR="00A116F6" w:rsidRDefault="00A116F6">
      <w:pPr>
        <w:pStyle w:val="FootnoteText"/>
      </w:pPr>
      <w:r>
        <w:rPr>
          <w:rStyle w:val="FootnoteReference"/>
        </w:rPr>
        <w:footnoteRef/>
      </w:r>
      <w:r>
        <w:t xml:space="preserve"> </w:t>
      </w:r>
      <w:hyperlink r:id="rId4" w:history="1">
        <w:r w:rsidRPr="00BF09F5">
          <w:rPr>
            <w:rStyle w:val="Hyperlink"/>
          </w:rPr>
          <w:t>https://carm.org/doctrine-and-theology/moral-government-view-of-the-atonement/</w:t>
        </w:r>
      </w:hyperlink>
      <w:r>
        <w:t xml:space="preserve"> </w:t>
      </w:r>
    </w:p>
  </w:footnote>
  <w:footnote w:id="6">
    <w:p w14:paraId="1828BD1F" w14:textId="4F027451" w:rsidR="008B42DD" w:rsidRDefault="008B42DD" w:rsidP="008B42DD">
      <w:pPr>
        <w:pStyle w:val="FootnoteText"/>
      </w:pPr>
      <w:r>
        <w:rPr>
          <w:rStyle w:val="FootnoteReference"/>
        </w:rPr>
        <w:footnoteRef/>
      </w:r>
      <w:r>
        <w:t xml:space="preserve"> </w:t>
      </w:r>
      <w:r w:rsidRPr="008B42DD">
        <w:t xml:space="preserve">John Wesley, </w:t>
      </w:r>
      <w:r w:rsidRPr="008B42DD">
        <w:rPr>
          <w:i/>
          <w:iCs/>
        </w:rPr>
        <w:t>A Compendium of Wesley’s Theology</w:t>
      </w:r>
      <w:r w:rsidRPr="008B42DD">
        <w:t>, ed. R. Burtner and R. Chiles (Nashville: Abingdon, 1954), 79.</w:t>
      </w:r>
      <w:r>
        <w:t xml:space="preserve"> </w:t>
      </w:r>
    </w:p>
  </w:footnote>
  <w:footnote w:id="7">
    <w:p w14:paraId="46DA51E9" w14:textId="4AD9A549" w:rsidR="00F50E13" w:rsidRPr="003A3842" w:rsidRDefault="00F50E13">
      <w:pPr>
        <w:pStyle w:val="FootnoteText"/>
      </w:pPr>
      <w:r>
        <w:rPr>
          <w:rStyle w:val="FootnoteReference"/>
        </w:rPr>
        <w:footnoteRef/>
      </w:r>
      <w:r>
        <w:t xml:space="preserve"> </w:t>
      </w:r>
      <w:r w:rsidR="00E76CB9">
        <w:t xml:space="preserve">John Murray, </w:t>
      </w:r>
      <w:r w:rsidR="00E76CB9">
        <w:rPr>
          <w:i/>
          <w:iCs/>
        </w:rPr>
        <w:t xml:space="preserve">Redemption: Accomplished and Applied, </w:t>
      </w:r>
      <w:r w:rsidR="003A3842">
        <w:t>1979, 9.</w:t>
      </w:r>
    </w:p>
  </w:footnote>
  <w:footnote w:id="8">
    <w:p w14:paraId="42D4D7E0" w14:textId="134E6245" w:rsidR="00377203" w:rsidRPr="003D3E0E" w:rsidRDefault="00377203">
      <w:pPr>
        <w:pStyle w:val="FootnoteText"/>
      </w:pPr>
      <w:r>
        <w:rPr>
          <w:rStyle w:val="FootnoteReference"/>
        </w:rPr>
        <w:footnoteRef/>
      </w:r>
      <w:r>
        <w:t xml:space="preserve"> John Frame, </w:t>
      </w:r>
      <w:r>
        <w:rPr>
          <w:i/>
          <w:iCs/>
        </w:rPr>
        <w:t>Systematic Theology: An Introduction</w:t>
      </w:r>
      <w:r w:rsidR="003D3E0E">
        <w:rPr>
          <w:i/>
          <w:iCs/>
        </w:rPr>
        <w:t xml:space="preserve"> to Christian Belief</w:t>
      </w:r>
      <w:r w:rsidR="003D3E0E">
        <w:t>, 902.</w:t>
      </w:r>
    </w:p>
  </w:footnote>
  <w:footnote w:id="9">
    <w:p w14:paraId="2B71C555" w14:textId="735475E1" w:rsidR="0088652E" w:rsidRDefault="0088652E">
      <w:pPr>
        <w:pStyle w:val="FootnoteText"/>
      </w:pPr>
      <w:r>
        <w:rPr>
          <w:rStyle w:val="FootnoteReference"/>
        </w:rPr>
        <w:footnoteRef/>
      </w:r>
      <w:r>
        <w:t xml:space="preserve"> Ibid.</w:t>
      </w:r>
      <w:r w:rsidR="00307537">
        <w:t>,</w:t>
      </w:r>
      <w:r>
        <w:t xml:space="preserve"> 903. </w:t>
      </w:r>
    </w:p>
  </w:footnote>
  <w:footnote w:id="10">
    <w:p w14:paraId="35F71E70" w14:textId="7C3173A2" w:rsidR="007036DE" w:rsidRDefault="007036DE">
      <w:pPr>
        <w:pStyle w:val="FootnoteText"/>
      </w:pPr>
      <w:r>
        <w:rPr>
          <w:rStyle w:val="FootnoteReference"/>
        </w:rPr>
        <w:footnoteRef/>
      </w:r>
      <w:r>
        <w:t xml:space="preserve"> </w:t>
      </w:r>
      <w:r w:rsidRPr="007036DE">
        <w:t>https://www.gotquestions.org/Jesus-is-the-propitiation-for-our-sins.html</w:t>
      </w:r>
    </w:p>
  </w:footnote>
  <w:footnote w:id="11">
    <w:p w14:paraId="40E977BB" w14:textId="439825F3" w:rsidR="00307537" w:rsidRDefault="00307537">
      <w:pPr>
        <w:pStyle w:val="FootnoteText"/>
      </w:pPr>
      <w:r>
        <w:rPr>
          <w:rStyle w:val="FootnoteReference"/>
        </w:rPr>
        <w:footnoteRef/>
      </w:r>
      <w:r>
        <w:t xml:space="preserve"> </w:t>
      </w:r>
      <w:r w:rsidR="007036DE">
        <w:t xml:space="preserve">Frame, 903. </w:t>
      </w:r>
    </w:p>
  </w:footnote>
  <w:footnote w:id="12">
    <w:p w14:paraId="1DF5BC70" w14:textId="4D8E8922" w:rsidR="00307537" w:rsidRDefault="00307537">
      <w:pPr>
        <w:pStyle w:val="FootnoteText"/>
      </w:pPr>
      <w:r>
        <w:rPr>
          <w:rStyle w:val="FootnoteReference"/>
        </w:rPr>
        <w:footnoteRef/>
      </w:r>
      <w:r>
        <w:t xml:space="preserve"> Ibid. </w:t>
      </w:r>
    </w:p>
  </w:footnote>
  <w:footnote w:id="13">
    <w:p w14:paraId="720D2FB3" w14:textId="01BECCFE" w:rsidR="008D4CBE" w:rsidRDefault="008D4CBE">
      <w:pPr>
        <w:pStyle w:val="FootnoteText"/>
      </w:pPr>
      <w:r>
        <w:rPr>
          <w:rStyle w:val="FootnoteReference"/>
        </w:rPr>
        <w:footnoteRef/>
      </w:r>
      <w:r>
        <w:t xml:space="preserve"> </w:t>
      </w:r>
      <w:hyperlink r:id="rId5" w:history="1">
        <w:r w:rsidRPr="00BF09F5">
          <w:rPr>
            <w:rStyle w:val="Hyperlink"/>
          </w:rPr>
          <w:t>https://mattperman.com/2011/04/6-things-christ-accomplished-by-his-death/</w:t>
        </w:r>
      </w:hyperlink>
      <w:r>
        <w:t xml:space="preserve"> </w:t>
      </w:r>
    </w:p>
  </w:footnote>
  <w:footnote w:id="14">
    <w:p w14:paraId="50A4186A" w14:textId="5B346AF5" w:rsidR="002F474D" w:rsidRDefault="002F474D">
      <w:pPr>
        <w:pStyle w:val="FootnoteText"/>
      </w:pPr>
      <w:r>
        <w:rPr>
          <w:rStyle w:val="FootnoteReference"/>
        </w:rPr>
        <w:footnoteRef/>
      </w:r>
      <w:r>
        <w:t xml:space="preserve"> </w:t>
      </w:r>
      <w:hyperlink r:id="rId6" w:history="1">
        <w:r w:rsidRPr="00BF09F5">
          <w:rPr>
            <w:rStyle w:val="Hyperlink"/>
          </w:rPr>
          <w:t>https://www.aomin.org/aoblog/reformed-apologetics/was-anyone-saved-at-the-cross/</w:t>
        </w:r>
      </w:hyperlink>
      <w:r>
        <w:t xml:space="preserve"> </w:t>
      </w:r>
    </w:p>
  </w:footnote>
  <w:footnote w:id="15">
    <w:p w14:paraId="40D72DDC" w14:textId="688723C9" w:rsidR="003E20A1" w:rsidRDefault="003E20A1">
      <w:pPr>
        <w:pStyle w:val="FootnoteText"/>
      </w:pPr>
      <w:r>
        <w:rPr>
          <w:rStyle w:val="FootnoteReference"/>
        </w:rPr>
        <w:footnoteRef/>
      </w:r>
      <w:r>
        <w:t xml:space="preserve"> Ibid.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5DCE7" w14:textId="30EDA95A" w:rsidR="00CB5BCE" w:rsidRDefault="00CB5BCE">
    <w:pPr>
      <w:pStyle w:val="Header"/>
      <w:jc w:val="right"/>
    </w:pPr>
  </w:p>
  <w:p w14:paraId="6C40DEC1" w14:textId="77777777" w:rsidR="00CB5BCE" w:rsidRDefault="00CB5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3D76"/>
    <w:multiLevelType w:val="hybridMultilevel"/>
    <w:tmpl w:val="21EA8F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B36352"/>
    <w:multiLevelType w:val="hybridMultilevel"/>
    <w:tmpl w:val="8DAEC2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577DFE"/>
    <w:multiLevelType w:val="hybridMultilevel"/>
    <w:tmpl w:val="3F4E14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A010AE"/>
    <w:multiLevelType w:val="hybridMultilevel"/>
    <w:tmpl w:val="21028D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7E12D4"/>
    <w:multiLevelType w:val="hybridMultilevel"/>
    <w:tmpl w:val="E92A8A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CA01E3"/>
    <w:multiLevelType w:val="hybridMultilevel"/>
    <w:tmpl w:val="17B4D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582A8C"/>
    <w:multiLevelType w:val="hybridMultilevel"/>
    <w:tmpl w:val="E222F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974A60"/>
    <w:multiLevelType w:val="hybridMultilevel"/>
    <w:tmpl w:val="38DCAA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E045B7"/>
    <w:multiLevelType w:val="hybridMultilevel"/>
    <w:tmpl w:val="92BCBE7E"/>
    <w:lvl w:ilvl="0" w:tplc="BDDC4BFE">
      <w:start w:val="1"/>
      <w:numFmt w:val="bullet"/>
      <w:lvlText w:val=""/>
      <w:lvlJc w:val="left"/>
      <w:pPr>
        <w:ind w:left="360" w:hanging="360"/>
      </w:pPr>
      <w:rPr>
        <w:rFonts w:ascii="Symbol" w:hAnsi="Symbol" w:hint="default"/>
        <w:color w:val="auto"/>
      </w:rPr>
    </w:lvl>
    <w:lvl w:ilvl="1" w:tplc="907EB68E">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443EEB"/>
    <w:multiLevelType w:val="hybridMultilevel"/>
    <w:tmpl w:val="6D969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6B6199"/>
    <w:multiLevelType w:val="hybridMultilevel"/>
    <w:tmpl w:val="F580D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77289B"/>
    <w:multiLevelType w:val="hybridMultilevel"/>
    <w:tmpl w:val="6F385814"/>
    <w:lvl w:ilvl="0" w:tplc="12AA7F3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827B6"/>
    <w:multiLevelType w:val="hybridMultilevel"/>
    <w:tmpl w:val="3898A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47464D"/>
    <w:multiLevelType w:val="hybridMultilevel"/>
    <w:tmpl w:val="6EA65C4A"/>
    <w:lvl w:ilvl="0" w:tplc="1E6C6A5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DE0B29"/>
    <w:multiLevelType w:val="hybridMultilevel"/>
    <w:tmpl w:val="B28E88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A4268B"/>
    <w:multiLevelType w:val="hybridMultilevel"/>
    <w:tmpl w:val="6F603950"/>
    <w:lvl w:ilvl="0" w:tplc="12AA7F3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E54A74"/>
    <w:multiLevelType w:val="hybridMultilevel"/>
    <w:tmpl w:val="0C1261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C55BE9"/>
    <w:multiLevelType w:val="hybridMultilevel"/>
    <w:tmpl w:val="A9082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2512FF"/>
    <w:multiLevelType w:val="hybridMultilevel"/>
    <w:tmpl w:val="CE066846"/>
    <w:lvl w:ilvl="0" w:tplc="79D2EDB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56222C4"/>
    <w:multiLevelType w:val="hybridMultilevel"/>
    <w:tmpl w:val="02CA4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15766B"/>
    <w:multiLevelType w:val="hybridMultilevel"/>
    <w:tmpl w:val="7102D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6710AC"/>
    <w:multiLevelType w:val="hybridMultilevel"/>
    <w:tmpl w:val="8BA26F3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2" w15:restartNumberingAfterBreak="0">
    <w:nsid w:val="3D523D8F"/>
    <w:multiLevelType w:val="hybridMultilevel"/>
    <w:tmpl w:val="B4781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EA45084"/>
    <w:multiLevelType w:val="hybridMultilevel"/>
    <w:tmpl w:val="5950CC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F4D28F4"/>
    <w:multiLevelType w:val="hybridMultilevel"/>
    <w:tmpl w:val="BDA03200"/>
    <w:lvl w:ilvl="0" w:tplc="12AA7F3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EB4A3A"/>
    <w:multiLevelType w:val="hybridMultilevel"/>
    <w:tmpl w:val="FE7453DC"/>
    <w:lvl w:ilvl="0" w:tplc="96A4BCD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0CD37DB"/>
    <w:multiLevelType w:val="hybridMultilevel"/>
    <w:tmpl w:val="3D6826E0"/>
    <w:lvl w:ilvl="0" w:tplc="12AA7F3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0F01BF"/>
    <w:multiLevelType w:val="hybridMultilevel"/>
    <w:tmpl w:val="74E84DE0"/>
    <w:lvl w:ilvl="0" w:tplc="C3A401E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61476F"/>
    <w:multiLevelType w:val="hybridMultilevel"/>
    <w:tmpl w:val="290E4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76401F4"/>
    <w:multiLevelType w:val="hybridMultilevel"/>
    <w:tmpl w:val="04BCDD62"/>
    <w:lvl w:ilvl="0" w:tplc="B894999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8245B94"/>
    <w:multiLevelType w:val="hybridMultilevel"/>
    <w:tmpl w:val="18223BC0"/>
    <w:lvl w:ilvl="0" w:tplc="8980713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85D647A"/>
    <w:multiLevelType w:val="hybridMultilevel"/>
    <w:tmpl w:val="CF54720A"/>
    <w:lvl w:ilvl="0" w:tplc="12AA7F3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681407"/>
    <w:multiLevelType w:val="hybridMultilevel"/>
    <w:tmpl w:val="2EAC0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9AB6FB1"/>
    <w:multiLevelType w:val="hybridMultilevel"/>
    <w:tmpl w:val="2C4831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0714153"/>
    <w:multiLevelType w:val="hybridMultilevel"/>
    <w:tmpl w:val="828469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09D672E"/>
    <w:multiLevelType w:val="hybridMultilevel"/>
    <w:tmpl w:val="4E3CC398"/>
    <w:lvl w:ilvl="0" w:tplc="C3A401E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D77CEC"/>
    <w:multiLevelType w:val="hybridMultilevel"/>
    <w:tmpl w:val="557E2F3C"/>
    <w:lvl w:ilvl="0" w:tplc="282CA45C">
      <w:start w:val="1"/>
      <w:numFmt w:val="bullet"/>
      <w:lvlText w:val=""/>
      <w:lvlJc w:val="left"/>
      <w:pPr>
        <w:ind w:left="360" w:hanging="360"/>
      </w:pPr>
      <w:rPr>
        <w:rFonts w:ascii="Symbol" w:hAnsi="Symbol" w:hint="default"/>
        <w:color w:val="auto"/>
      </w:rPr>
    </w:lvl>
    <w:lvl w:ilvl="1" w:tplc="61C2DE6C">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1A604B3"/>
    <w:multiLevelType w:val="hybridMultilevel"/>
    <w:tmpl w:val="00A41540"/>
    <w:lvl w:ilvl="0" w:tplc="AE5C6EB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74822C9"/>
    <w:multiLevelType w:val="hybridMultilevel"/>
    <w:tmpl w:val="FC9A62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888227B"/>
    <w:multiLevelType w:val="hybridMultilevel"/>
    <w:tmpl w:val="1D6ADB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A745CA6"/>
    <w:multiLevelType w:val="hybridMultilevel"/>
    <w:tmpl w:val="BCF6A680"/>
    <w:lvl w:ilvl="0" w:tplc="7C3CAA7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BF521E9"/>
    <w:multiLevelType w:val="hybridMultilevel"/>
    <w:tmpl w:val="1C346866"/>
    <w:lvl w:ilvl="0" w:tplc="7C3CAA7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F320DB"/>
    <w:multiLevelType w:val="hybridMultilevel"/>
    <w:tmpl w:val="59B26D06"/>
    <w:lvl w:ilvl="0" w:tplc="4AB695C2">
      <w:start w:val="1"/>
      <w:numFmt w:val="bullet"/>
      <w:lvlText w:val=""/>
      <w:lvlJc w:val="left"/>
      <w:pPr>
        <w:ind w:left="360" w:hanging="360"/>
      </w:pPr>
      <w:rPr>
        <w:rFonts w:ascii="Symbol" w:hAnsi="Symbol" w:hint="default"/>
        <w:color w:val="auto"/>
      </w:rPr>
    </w:lvl>
    <w:lvl w:ilvl="1" w:tplc="EB3C128E">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D942F33"/>
    <w:multiLevelType w:val="hybridMultilevel"/>
    <w:tmpl w:val="30EE8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E14673A"/>
    <w:multiLevelType w:val="hybridMultilevel"/>
    <w:tmpl w:val="47341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AD41EF6"/>
    <w:multiLevelType w:val="hybridMultilevel"/>
    <w:tmpl w:val="DDCC7E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3957289"/>
    <w:multiLevelType w:val="hybridMultilevel"/>
    <w:tmpl w:val="6DA492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39C7F0D"/>
    <w:multiLevelType w:val="hybridMultilevel"/>
    <w:tmpl w:val="BA6C4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52D0475"/>
    <w:multiLevelType w:val="hybridMultilevel"/>
    <w:tmpl w:val="57189D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58713CD"/>
    <w:multiLevelType w:val="hybridMultilevel"/>
    <w:tmpl w:val="A3F2F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6643533"/>
    <w:multiLevelType w:val="hybridMultilevel"/>
    <w:tmpl w:val="5A084F44"/>
    <w:lvl w:ilvl="0" w:tplc="C3A401E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8D72DD3"/>
    <w:multiLevelType w:val="hybridMultilevel"/>
    <w:tmpl w:val="356E2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9277052">
    <w:abstractNumId w:val="13"/>
  </w:num>
  <w:num w:numId="2" w16cid:durableId="1046490830">
    <w:abstractNumId w:val="34"/>
  </w:num>
  <w:num w:numId="3" w16cid:durableId="171460216">
    <w:abstractNumId w:val="18"/>
  </w:num>
  <w:num w:numId="4" w16cid:durableId="1359742447">
    <w:abstractNumId w:val="39"/>
  </w:num>
  <w:num w:numId="5" w16cid:durableId="1503474407">
    <w:abstractNumId w:val="47"/>
  </w:num>
  <w:num w:numId="6" w16cid:durableId="1765227613">
    <w:abstractNumId w:val="0"/>
  </w:num>
  <w:num w:numId="7" w16cid:durableId="1026836279">
    <w:abstractNumId w:val="23"/>
  </w:num>
  <w:num w:numId="8" w16cid:durableId="1190408604">
    <w:abstractNumId w:val="50"/>
  </w:num>
  <w:num w:numId="9" w16cid:durableId="695539051">
    <w:abstractNumId w:val="35"/>
  </w:num>
  <w:num w:numId="10" w16cid:durableId="941186956">
    <w:abstractNumId w:val="27"/>
  </w:num>
  <w:num w:numId="11" w16cid:durableId="522091716">
    <w:abstractNumId w:val="37"/>
  </w:num>
  <w:num w:numId="12" w16cid:durableId="151652309">
    <w:abstractNumId w:val="21"/>
  </w:num>
  <w:num w:numId="13" w16cid:durableId="1840775249">
    <w:abstractNumId w:val="25"/>
  </w:num>
  <w:num w:numId="14" w16cid:durableId="617643557">
    <w:abstractNumId w:val="5"/>
  </w:num>
  <w:num w:numId="15" w16cid:durableId="1463688791">
    <w:abstractNumId w:val="6"/>
  </w:num>
  <w:num w:numId="16" w16cid:durableId="923800771">
    <w:abstractNumId w:val="16"/>
  </w:num>
  <w:num w:numId="17" w16cid:durableId="2014523431">
    <w:abstractNumId w:val="4"/>
  </w:num>
  <w:num w:numId="18" w16cid:durableId="1501852413">
    <w:abstractNumId w:val="19"/>
  </w:num>
  <w:num w:numId="19" w16cid:durableId="1936933606">
    <w:abstractNumId w:val="15"/>
  </w:num>
  <w:num w:numId="20" w16cid:durableId="1239561921">
    <w:abstractNumId w:val="26"/>
  </w:num>
  <w:num w:numId="21" w16cid:durableId="1396515212">
    <w:abstractNumId w:val="11"/>
  </w:num>
  <w:num w:numId="22" w16cid:durableId="257519645">
    <w:abstractNumId w:val="31"/>
  </w:num>
  <w:num w:numId="23" w16cid:durableId="2072652513">
    <w:abstractNumId w:val="24"/>
  </w:num>
  <w:num w:numId="24" w16cid:durableId="827208358">
    <w:abstractNumId w:val="28"/>
  </w:num>
  <w:num w:numId="25" w16cid:durableId="1523780629">
    <w:abstractNumId w:val="22"/>
  </w:num>
  <w:num w:numId="26" w16cid:durableId="2829615">
    <w:abstractNumId w:val="10"/>
  </w:num>
  <w:num w:numId="27" w16cid:durableId="261112514">
    <w:abstractNumId w:val="30"/>
  </w:num>
  <w:num w:numId="28" w16cid:durableId="1129014975">
    <w:abstractNumId w:val="48"/>
  </w:num>
  <w:num w:numId="29" w16cid:durableId="1859157623">
    <w:abstractNumId w:val="43"/>
  </w:num>
  <w:num w:numId="30" w16cid:durableId="338196526">
    <w:abstractNumId w:val="40"/>
  </w:num>
  <w:num w:numId="31" w16cid:durableId="818379198">
    <w:abstractNumId w:val="29"/>
  </w:num>
  <w:num w:numId="32" w16cid:durableId="594630650">
    <w:abstractNumId w:val="41"/>
  </w:num>
  <w:num w:numId="33" w16cid:durableId="1164976768">
    <w:abstractNumId w:val="20"/>
  </w:num>
  <w:num w:numId="34" w16cid:durableId="233663997">
    <w:abstractNumId w:val="42"/>
  </w:num>
  <w:num w:numId="35" w16cid:durableId="1637249929">
    <w:abstractNumId w:val="8"/>
  </w:num>
  <w:num w:numId="36" w16cid:durableId="1751193279">
    <w:abstractNumId w:val="36"/>
  </w:num>
  <w:num w:numId="37" w16cid:durableId="1561789072">
    <w:abstractNumId w:val="2"/>
  </w:num>
  <w:num w:numId="38" w16cid:durableId="888734177">
    <w:abstractNumId w:val="33"/>
  </w:num>
  <w:num w:numId="39" w16cid:durableId="482938850">
    <w:abstractNumId w:val="51"/>
  </w:num>
  <w:num w:numId="40" w16cid:durableId="1139109491">
    <w:abstractNumId w:val="1"/>
  </w:num>
  <w:num w:numId="41" w16cid:durableId="1139570184">
    <w:abstractNumId w:val="49"/>
  </w:num>
  <w:num w:numId="42" w16cid:durableId="1267039133">
    <w:abstractNumId w:val="9"/>
  </w:num>
  <w:num w:numId="43" w16cid:durableId="1679236494">
    <w:abstractNumId w:val="7"/>
  </w:num>
  <w:num w:numId="44" w16cid:durableId="1044255432">
    <w:abstractNumId w:val="12"/>
  </w:num>
  <w:num w:numId="45" w16cid:durableId="2098357940">
    <w:abstractNumId w:val="38"/>
  </w:num>
  <w:num w:numId="46" w16cid:durableId="1748455472">
    <w:abstractNumId w:val="3"/>
  </w:num>
  <w:num w:numId="47" w16cid:durableId="186675923">
    <w:abstractNumId w:val="45"/>
  </w:num>
  <w:num w:numId="48" w16cid:durableId="709846238">
    <w:abstractNumId w:val="46"/>
  </w:num>
  <w:num w:numId="49" w16cid:durableId="312755789">
    <w:abstractNumId w:val="17"/>
  </w:num>
  <w:num w:numId="50" w16cid:durableId="512768898">
    <w:abstractNumId w:val="14"/>
  </w:num>
  <w:num w:numId="51" w16cid:durableId="55203958">
    <w:abstractNumId w:val="44"/>
  </w:num>
  <w:num w:numId="52" w16cid:durableId="752746583">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546"/>
    <w:rsid w:val="000004B7"/>
    <w:rsid w:val="00001898"/>
    <w:rsid w:val="0000261B"/>
    <w:rsid w:val="0000317F"/>
    <w:rsid w:val="0000332C"/>
    <w:rsid w:val="00003643"/>
    <w:rsid w:val="000036F5"/>
    <w:rsid w:val="00003C11"/>
    <w:rsid w:val="00003D18"/>
    <w:rsid w:val="00003E2A"/>
    <w:rsid w:val="000040CC"/>
    <w:rsid w:val="00004127"/>
    <w:rsid w:val="00004206"/>
    <w:rsid w:val="00004CF5"/>
    <w:rsid w:val="0000528B"/>
    <w:rsid w:val="00005436"/>
    <w:rsid w:val="00005591"/>
    <w:rsid w:val="0000588C"/>
    <w:rsid w:val="00005EB2"/>
    <w:rsid w:val="000063E7"/>
    <w:rsid w:val="00006605"/>
    <w:rsid w:val="00006819"/>
    <w:rsid w:val="00006BA4"/>
    <w:rsid w:val="0000702A"/>
    <w:rsid w:val="0000711B"/>
    <w:rsid w:val="000072CB"/>
    <w:rsid w:val="0001066A"/>
    <w:rsid w:val="00011C8D"/>
    <w:rsid w:val="0001205C"/>
    <w:rsid w:val="00012B44"/>
    <w:rsid w:val="00012D81"/>
    <w:rsid w:val="00013450"/>
    <w:rsid w:val="000134B9"/>
    <w:rsid w:val="00013B21"/>
    <w:rsid w:val="00013D66"/>
    <w:rsid w:val="00013D7C"/>
    <w:rsid w:val="00014513"/>
    <w:rsid w:val="000146DC"/>
    <w:rsid w:val="000158F7"/>
    <w:rsid w:val="00017120"/>
    <w:rsid w:val="000205A9"/>
    <w:rsid w:val="000211DC"/>
    <w:rsid w:val="00021D79"/>
    <w:rsid w:val="00022A31"/>
    <w:rsid w:val="00022B04"/>
    <w:rsid w:val="00022B6F"/>
    <w:rsid w:val="00022D97"/>
    <w:rsid w:val="000230D9"/>
    <w:rsid w:val="00023F5D"/>
    <w:rsid w:val="00024929"/>
    <w:rsid w:val="00024D23"/>
    <w:rsid w:val="00024F6E"/>
    <w:rsid w:val="00025130"/>
    <w:rsid w:val="00025AC2"/>
    <w:rsid w:val="00025D9A"/>
    <w:rsid w:val="00026CD5"/>
    <w:rsid w:val="00026EB8"/>
    <w:rsid w:val="00026F3F"/>
    <w:rsid w:val="0002704D"/>
    <w:rsid w:val="000273FC"/>
    <w:rsid w:val="00027568"/>
    <w:rsid w:val="00027589"/>
    <w:rsid w:val="0002778B"/>
    <w:rsid w:val="00027EFD"/>
    <w:rsid w:val="000301DE"/>
    <w:rsid w:val="000308D7"/>
    <w:rsid w:val="00031084"/>
    <w:rsid w:val="00031360"/>
    <w:rsid w:val="000313E4"/>
    <w:rsid w:val="00031A99"/>
    <w:rsid w:val="0003297F"/>
    <w:rsid w:val="00032BA4"/>
    <w:rsid w:val="00033AE8"/>
    <w:rsid w:val="00033D20"/>
    <w:rsid w:val="00033E59"/>
    <w:rsid w:val="000341E1"/>
    <w:rsid w:val="00034731"/>
    <w:rsid w:val="0003475A"/>
    <w:rsid w:val="000347A7"/>
    <w:rsid w:val="00034C83"/>
    <w:rsid w:val="00034E34"/>
    <w:rsid w:val="0003549E"/>
    <w:rsid w:val="000357E3"/>
    <w:rsid w:val="00035C5C"/>
    <w:rsid w:val="00035DB3"/>
    <w:rsid w:val="00036B62"/>
    <w:rsid w:val="00036DF5"/>
    <w:rsid w:val="00037978"/>
    <w:rsid w:val="0004005A"/>
    <w:rsid w:val="00040620"/>
    <w:rsid w:val="00041423"/>
    <w:rsid w:val="000418C0"/>
    <w:rsid w:val="000418F4"/>
    <w:rsid w:val="00041E23"/>
    <w:rsid w:val="00041E9A"/>
    <w:rsid w:val="00041FA6"/>
    <w:rsid w:val="00042CCD"/>
    <w:rsid w:val="00043341"/>
    <w:rsid w:val="000435CA"/>
    <w:rsid w:val="000443DD"/>
    <w:rsid w:val="0004445C"/>
    <w:rsid w:val="0004462C"/>
    <w:rsid w:val="0004463E"/>
    <w:rsid w:val="0004465D"/>
    <w:rsid w:val="00045108"/>
    <w:rsid w:val="00045939"/>
    <w:rsid w:val="000461B0"/>
    <w:rsid w:val="00046597"/>
    <w:rsid w:val="00046EAF"/>
    <w:rsid w:val="00046F4A"/>
    <w:rsid w:val="0004706B"/>
    <w:rsid w:val="0004746B"/>
    <w:rsid w:val="000474D1"/>
    <w:rsid w:val="000476CD"/>
    <w:rsid w:val="00047C52"/>
    <w:rsid w:val="00050820"/>
    <w:rsid w:val="00050F71"/>
    <w:rsid w:val="00051360"/>
    <w:rsid w:val="00051980"/>
    <w:rsid w:val="00051DD3"/>
    <w:rsid w:val="00051EA6"/>
    <w:rsid w:val="0005219F"/>
    <w:rsid w:val="000521A6"/>
    <w:rsid w:val="0005265F"/>
    <w:rsid w:val="00052F2E"/>
    <w:rsid w:val="00053094"/>
    <w:rsid w:val="00053CDC"/>
    <w:rsid w:val="00053F57"/>
    <w:rsid w:val="00054537"/>
    <w:rsid w:val="00055028"/>
    <w:rsid w:val="000550E3"/>
    <w:rsid w:val="000552A2"/>
    <w:rsid w:val="00055EF0"/>
    <w:rsid w:val="0005684C"/>
    <w:rsid w:val="000568A3"/>
    <w:rsid w:val="00056E2E"/>
    <w:rsid w:val="000572AA"/>
    <w:rsid w:val="000573D4"/>
    <w:rsid w:val="000579DC"/>
    <w:rsid w:val="00060917"/>
    <w:rsid w:val="00061D9C"/>
    <w:rsid w:val="000622E8"/>
    <w:rsid w:val="000623B7"/>
    <w:rsid w:val="00062987"/>
    <w:rsid w:val="00062D07"/>
    <w:rsid w:val="00062ED5"/>
    <w:rsid w:val="000632F9"/>
    <w:rsid w:val="000653FC"/>
    <w:rsid w:val="0006560E"/>
    <w:rsid w:val="0006591D"/>
    <w:rsid w:val="0006594E"/>
    <w:rsid w:val="0006595E"/>
    <w:rsid w:val="00065D22"/>
    <w:rsid w:val="00066121"/>
    <w:rsid w:val="0006615A"/>
    <w:rsid w:val="000666E6"/>
    <w:rsid w:val="00066A8C"/>
    <w:rsid w:val="000670EA"/>
    <w:rsid w:val="00067646"/>
    <w:rsid w:val="00070707"/>
    <w:rsid w:val="0007078E"/>
    <w:rsid w:val="000708E8"/>
    <w:rsid w:val="00070A3A"/>
    <w:rsid w:val="00070AFD"/>
    <w:rsid w:val="00071283"/>
    <w:rsid w:val="0007136D"/>
    <w:rsid w:val="00071914"/>
    <w:rsid w:val="00071C1D"/>
    <w:rsid w:val="00071D98"/>
    <w:rsid w:val="00071E30"/>
    <w:rsid w:val="00072B32"/>
    <w:rsid w:val="000738AF"/>
    <w:rsid w:val="00073EF4"/>
    <w:rsid w:val="000742CA"/>
    <w:rsid w:val="00074540"/>
    <w:rsid w:val="000745E1"/>
    <w:rsid w:val="0007590A"/>
    <w:rsid w:val="00076093"/>
    <w:rsid w:val="00076260"/>
    <w:rsid w:val="00076326"/>
    <w:rsid w:val="000767AB"/>
    <w:rsid w:val="00076E63"/>
    <w:rsid w:val="00077002"/>
    <w:rsid w:val="000773C2"/>
    <w:rsid w:val="0008059F"/>
    <w:rsid w:val="00080687"/>
    <w:rsid w:val="000806C3"/>
    <w:rsid w:val="000808C6"/>
    <w:rsid w:val="00080D48"/>
    <w:rsid w:val="00080E7D"/>
    <w:rsid w:val="00081096"/>
    <w:rsid w:val="000813A8"/>
    <w:rsid w:val="000820C0"/>
    <w:rsid w:val="00082482"/>
    <w:rsid w:val="00082CD4"/>
    <w:rsid w:val="000838CE"/>
    <w:rsid w:val="00083AD5"/>
    <w:rsid w:val="00084640"/>
    <w:rsid w:val="00084CC1"/>
    <w:rsid w:val="00085353"/>
    <w:rsid w:val="00085737"/>
    <w:rsid w:val="00085859"/>
    <w:rsid w:val="000858E9"/>
    <w:rsid w:val="00085E80"/>
    <w:rsid w:val="00086327"/>
    <w:rsid w:val="00086596"/>
    <w:rsid w:val="00086C77"/>
    <w:rsid w:val="00086D4B"/>
    <w:rsid w:val="00087102"/>
    <w:rsid w:val="0008751B"/>
    <w:rsid w:val="00087952"/>
    <w:rsid w:val="000903CF"/>
    <w:rsid w:val="000908F8"/>
    <w:rsid w:val="000910F3"/>
    <w:rsid w:val="00091B39"/>
    <w:rsid w:val="00092110"/>
    <w:rsid w:val="00092B2A"/>
    <w:rsid w:val="0009438D"/>
    <w:rsid w:val="00094899"/>
    <w:rsid w:val="00094C4A"/>
    <w:rsid w:val="00094D8E"/>
    <w:rsid w:val="00094FC7"/>
    <w:rsid w:val="000958E1"/>
    <w:rsid w:val="0009595C"/>
    <w:rsid w:val="000959C2"/>
    <w:rsid w:val="000961F4"/>
    <w:rsid w:val="0009651A"/>
    <w:rsid w:val="000967F6"/>
    <w:rsid w:val="00096947"/>
    <w:rsid w:val="0009709B"/>
    <w:rsid w:val="00097276"/>
    <w:rsid w:val="00097AF9"/>
    <w:rsid w:val="00097F09"/>
    <w:rsid w:val="000A00BE"/>
    <w:rsid w:val="000A0843"/>
    <w:rsid w:val="000A0968"/>
    <w:rsid w:val="000A0ECB"/>
    <w:rsid w:val="000A1173"/>
    <w:rsid w:val="000A13D1"/>
    <w:rsid w:val="000A189B"/>
    <w:rsid w:val="000A1E1E"/>
    <w:rsid w:val="000A1E71"/>
    <w:rsid w:val="000A1F53"/>
    <w:rsid w:val="000A234C"/>
    <w:rsid w:val="000A246D"/>
    <w:rsid w:val="000A2DC5"/>
    <w:rsid w:val="000A2E50"/>
    <w:rsid w:val="000A2ED5"/>
    <w:rsid w:val="000A2FAC"/>
    <w:rsid w:val="000A30AE"/>
    <w:rsid w:val="000A30ED"/>
    <w:rsid w:val="000A3185"/>
    <w:rsid w:val="000A31BB"/>
    <w:rsid w:val="000A4B41"/>
    <w:rsid w:val="000A5755"/>
    <w:rsid w:val="000A5B5E"/>
    <w:rsid w:val="000A5C48"/>
    <w:rsid w:val="000A60ED"/>
    <w:rsid w:val="000A683A"/>
    <w:rsid w:val="000A6C41"/>
    <w:rsid w:val="000A70D5"/>
    <w:rsid w:val="000A76E9"/>
    <w:rsid w:val="000A7E22"/>
    <w:rsid w:val="000B017B"/>
    <w:rsid w:val="000B05BC"/>
    <w:rsid w:val="000B05ED"/>
    <w:rsid w:val="000B0A41"/>
    <w:rsid w:val="000B1056"/>
    <w:rsid w:val="000B1259"/>
    <w:rsid w:val="000B146C"/>
    <w:rsid w:val="000B2EC5"/>
    <w:rsid w:val="000B32E2"/>
    <w:rsid w:val="000B3752"/>
    <w:rsid w:val="000B44C7"/>
    <w:rsid w:val="000B474F"/>
    <w:rsid w:val="000B513B"/>
    <w:rsid w:val="000B5955"/>
    <w:rsid w:val="000B5C1B"/>
    <w:rsid w:val="000B5C5D"/>
    <w:rsid w:val="000B6011"/>
    <w:rsid w:val="000B6415"/>
    <w:rsid w:val="000B775B"/>
    <w:rsid w:val="000C0004"/>
    <w:rsid w:val="000C00CF"/>
    <w:rsid w:val="000C07F2"/>
    <w:rsid w:val="000C0911"/>
    <w:rsid w:val="000C18A5"/>
    <w:rsid w:val="000C1907"/>
    <w:rsid w:val="000C1B9B"/>
    <w:rsid w:val="000C1F7F"/>
    <w:rsid w:val="000C23D4"/>
    <w:rsid w:val="000C23E2"/>
    <w:rsid w:val="000C2B31"/>
    <w:rsid w:val="000C2D55"/>
    <w:rsid w:val="000C3041"/>
    <w:rsid w:val="000C3767"/>
    <w:rsid w:val="000C3A8F"/>
    <w:rsid w:val="000C3B9E"/>
    <w:rsid w:val="000C4A69"/>
    <w:rsid w:val="000C4BFF"/>
    <w:rsid w:val="000C518A"/>
    <w:rsid w:val="000C5334"/>
    <w:rsid w:val="000C5A93"/>
    <w:rsid w:val="000C61EF"/>
    <w:rsid w:val="000C7109"/>
    <w:rsid w:val="000C799D"/>
    <w:rsid w:val="000D059D"/>
    <w:rsid w:val="000D0AA3"/>
    <w:rsid w:val="000D0C30"/>
    <w:rsid w:val="000D0DAF"/>
    <w:rsid w:val="000D1065"/>
    <w:rsid w:val="000D166D"/>
    <w:rsid w:val="000D2039"/>
    <w:rsid w:val="000D253B"/>
    <w:rsid w:val="000D27DD"/>
    <w:rsid w:val="000D2887"/>
    <w:rsid w:val="000D2F09"/>
    <w:rsid w:val="000D317E"/>
    <w:rsid w:val="000D3497"/>
    <w:rsid w:val="000D3510"/>
    <w:rsid w:val="000D3575"/>
    <w:rsid w:val="000D3C8B"/>
    <w:rsid w:val="000D3FDB"/>
    <w:rsid w:val="000D423B"/>
    <w:rsid w:val="000D4546"/>
    <w:rsid w:val="000D4DAE"/>
    <w:rsid w:val="000D5832"/>
    <w:rsid w:val="000D59A5"/>
    <w:rsid w:val="000D5B1D"/>
    <w:rsid w:val="000D5C98"/>
    <w:rsid w:val="000D63A0"/>
    <w:rsid w:val="000D79C9"/>
    <w:rsid w:val="000D7D58"/>
    <w:rsid w:val="000D7D9A"/>
    <w:rsid w:val="000E02F7"/>
    <w:rsid w:val="000E04A6"/>
    <w:rsid w:val="000E0D68"/>
    <w:rsid w:val="000E1C43"/>
    <w:rsid w:val="000E2215"/>
    <w:rsid w:val="000E2ECC"/>
    <w:rsid w:val="000E32AE"/>
    <w:rsid w:val="000E33D1"/>
    <w:rsid w:val="000E38EE"/>
    <w:rsid w:val="000E450F"/>
    <w:rsid w:val="000E4586"/>
    <w:rsid w:val="000E46A5"/>
    <w:rsid w:val="000E46F8"/>
    <w:rsid w:val="000E48EF"/>
    <w:rsid w:val="000E4F73"/>
    <w:rsid w:val="000E5313"/>
    <w:rsid w:val="000E563E"/>
    <w:rsid w:val="000E5BC1"/>
    <w:rsid w:val="000E64F6"/>
    <w:rsid w:val="000E6FA0"/>
    <w:rsid w:val="000E7151"/>
    <w:rsid w:val="000E7A3F"/>
    <w:rsid w:val="000E7F35"/>
    <w:rsid w:val="000F1781"/>
    <w:rsid w:val="000F1B2D"/>
    <w:rsid w:val="000F2878"/>
    <w:rsid w:val="000F29AB"/>
    <w:rsid w:val="000F32B1"/>
    <w:rsid w:val="000F34C9"/>
    <w:rsid w:val="000F352D"/>
    <w:rsid w:val="000F3BC6"/>
    <w:rsid w:val="000F4073"/>
    <w:rsid w:val="000F44A6"/>
    <w:rsid w:val="000F4CB4"/>
    <w:rsid w:val="000F6590"/>
    <w:rsid w:val="000F701B"/>
    <w:rsid w:val="000F7434"/>
    <w:rsid w:val="00100693"/>
    <w:rsid w:val="00101A6C"/>
    <w:rsid w:val="00101B9B"/>
    <w:rsid w:val="00102660"/>
    <w:rsid w:val="00102956"/>
    <w:rsid w:val="001032F0"/>
    <w:rsid w:val="00103B44"/>
    <w:rsid w:val="00104697"/>
    <w:rsid w:val="00104FAE"/>
    <w:rsid w:val="00105805"/>
    <w:rsid w:val="00105972"/>
    <w:rsid w:val="001062BD"/>
    <w:rsid w:val="001066CF"/>
    <w:rsid w:val="00107062"/>
    <w:rsid w:val="00110192"/>
    <w:rsid w:val="00111217"/>
    <w:rsid w:val="001114DD"/>
    <w:rsid w:val="0011179C"/>
    <w:rsid w:val="00111839"/>
    <w:rsid w:val="00111B24"/>
    <w:rsid w:val="00111ECB"/>
    <w:rsid w:val="0011322E"/>
    <w:rsid w:val="00113AF6"/>
    <w:rsid w:val="00113B37"/>
    <w:rsid w:val="00113F09"/>
    <w:rsid w:val="00114139"/>
    <w:rsid w:val="0011415A"/>
    <w:rsid w:val="001141FB"/>
    <w:rsid w:val="00115491"/>
    <w:rsid w:val="00115651"/>
    <w:rsid w:val="00115CD9"/>
    <w:rsid w:val="00116302"/>
    <w:rsid w:val="0011695B"/>
    <w:rsid w:val="00116E8B"/>
    <w:rsid w:val="001174F4"/>
    <w:rsid w:val="00117BBD"/>
    <w:rsid w:val="00117DA7"/>
    <w:rsid w:val="00117DFD"/>
    <w:rsid w:val="00117F69"/>
    <w:rsid w:val="00120060"/>
    <w:rsid w:val="0012028A"/>
    <w:rsid w:val="00120936"/>
    <w:rsid w:val="00120C78"/>
    <w:rsid w:val="00120D87"/>
    <w:rsid w:val="001213EA"/>
    <w:rsid w:val="00121572"/>
    <w:rsid w:val="00121941"/>
    <w:rsid w:val="001223F5"/>
    <w:rsid w:val="001227C4"/>
    <w:rsid w:val="00123758"/>
    <w:rsid w:val="001238F9"/>
    <w:rsid w:val="00123BE4"/>
    <w:rsid w:val="0012409D"/>
    <w:rsid w:val="00124725"/>
    <w:rsid w:val="001247D2"/>
    <w:rsid w:val="00124B3E"/>
    <w:rsid w:val="0012522C"/>
    <w:rsid w:val="001257C2"/>
    <w:rsid w:val="00125AE5"/>
    <w:rsid w:val="00125C20"/>
    <w:rsid w:val="001260BD"/>
    <w:rsid w:val="00126410"/>
    <w:rsid w:val="00126B1A"/>
    <w:rsid w:val="00126C2F"/>
    <w:rsid w:val="00126E9C"/>
    <w:rsid w:val="00127342"/>
    <w:rsid w:val="00127F38"/>
    <w:rsid w:val="00130367"/>
    <w:rsid w:val="001303B4"/>
    <w:rsid w:val="00130A5F"/>
    <w:rsid w:val="00130C84"/>
    <w:rsid w:val="00130CB9"/>
    <w:rsid w:val="001313F1"/>
    <w:rsid w:val="00132718"/>
    <w:rsid w:val="00132DCE"/>
    <w:rsid w:val="0013305F"/>
    <w:rsid w:val="0013335D"/>
    <w:rsid w:val="001334F3"/>
    <w:rsid w:val="0013360E"/>
    <w:rsid w:val="00133AA5"/>
    <w:rsid w:val="0013418E"/>
    <w:rsid w:val="00134D75"/>
    <w:rsid w:val="0013523A"/>
    <w:rsid w:val="001352F1"/>
    <w:rsid w:val="001353EC"/>
    <w:rsid w:val="00135710"/>
    <w:rsid w:val="001359BA"/>
    <w:rsid w:val="001362C6"/>
    <w:rsid w:val="00136BC3"/>
    <w:rsid w:val="0014003F"/>
    <w:rsid w:val="0014091B"/>
    <w:rsid w:val="00141709"/>
    <w:rsid w:val="00141B98"/>
    <w:rsid w:val="00141E56"/>
    <w:rsid w:val="00142072"/>
    <w:rsid w:val="0014247C"/>
    <w:rsid w:val="00142A0F"/>
    <w:rsid w:val="00142F69"/>
    <w:rsid w:val="00143CDC"/>
    <w:rsid w:val="00144514"/>
    <w:rsid w:val="0014457F"/>
    <w:rsid w:val="001452F3"/>
    <w:rsid w:val="00145860"/>
    <w:rsid w:val="00146F43"/>
    <w:rsid w:val="001473DC"/>
    <w:rsid w:val="00147AA1"/>
    <w:rsid w:val="00147D21"/>
    <w:rsid w:val="00147E58"/>
    <w:rsid w:val="001508E1"/>
    <w:rsid w:val="001518B8"/>
    <w:rsid w:val="001524E9"/>
    <w:rsid w:val="0015316B"/>
    <w:rsid w:val="0015322A"/>
    <w:rsid w:val="00153A80"/>
    <w:rsid w:val="00153B18"/>
    <w:rsid w:val="001540DC"/>
    <w:rsid w:val="00154AC5"/>
    <w:rsid w:val="00154BD1"/>
    <w:rsid w:val="00154DA6"/>
    <w:rsid w:val="00154F72"/>
    <w:rsid w:val="0015534B"/>
    <w:rsid w:val="00155C42"/>
    <w:rsid w:val="001561C7"/>
    <w:rsid w:val="001564FE"/>
    <w:rsid w:val="00156D44"/>
    <w:rsid w:val="00157597"/>
    <w:rsid w:val="001575A1"/>
    <w:rsid w:val="00157615"/>
    <w:rsid w:val="0015780B"/>
    <w:rsid w:val="00157FDC"/>
    <w:rsid w:val="0016002B"/>
    <w:rsid w:val="001613E6"/>
    <w:rsid w:val="00161BDE"/>
    <w:rsid w:val="00161E60"/>
    <w:rsid w:val="001622A0"/>
    <w:rsid w:val="001631B6"/>
    <w:rsid w:val="001634CB"/>
    <w:rsid w:val="00163CB7"/>
    <w:rsid w:val="00163D90"/>
    <w:rsid w:val="00164D84"/>
    <w:rsid w:val="00164E6C"/>
    <w:rsid w:val="00165114"/>
    <w:rsid w:val="00165398"/>
    <w:rsid w:val="001653F4"/>
    <w:rsid w:val="0016545C"/>
    <w:rsid w:val="0016575A"/>
    <w:rsid w:val="00165949"/>
    <w:rsid w:val="00165B8E"/>
    <w:rsid w:val="00165BF4"/>
    <w:rsid w:val="00165C1F"/>
    <w:rsid w:val="00165F04"/>
    <w:rsid w:val="00166BB1"/>
    <w:rsid w:val="00166F52"/>
    <w:rsid w:val="00167643"/>
    <w:rsid w:val="00167868"/>
    <w:rsid w:val="00170701"/>
    <w:rsid w:val="00170C8F"/>
    <w:rsid w:val="0017119A"/>
    <w:rsid w:val="0017143B"/>
    <w:rsid w:val="0017156A"/>
    <w:rsid w:val="00171D3F"/>
    <w:rsid w:val="00171E2F"/>
    <w:rsid w:val="0017241E"/>
    <w:rsid w:val="00172B35"/>
    <w:rsid w:val="00173EB9"/>
    <w:rsid w:val="00174118"/>
    <w:rsid w:val="00174175"/>
    <w:rsid w:val="00174605"/>
    <w:rsid w:val="00174F4A"/>
    <w:rsid w:val="00175028"/>
    <w:rsid w:val="00175C42"/>
    <w:rsid w:val="00175F63"/>
    <w:rsid w:val="00176FFA"/>
    <w:rsid w:val="00177136"/>
    <w:rsid w:val="0017716C"/>
    <w:rsid w:val="001776DE"/>
    <w:rsid w:val="00177896"/>
    <w:rsid w:val="001779BF"/>
    <w:rsid w:val="001806F8"/>
    <w:rsid w:val="00180B16"/>
    <w:rsid w:val="00180B28"/>
    <w:rsid w:val="00180C42"/>
    <w:rsid w:val="00180D0E"/>
    <w:rsid w:val="00180F06"/>
    <w:rsid w:val="00180F0D"/>
    <w:rsid w:val="00181043"/>
    <w:rsid w:val="00181125"/>
    <w:rsid w:val="00181E6A"/>
    <w:rsid w:val="0018244F"/>
    <w:rsid w:val="00182FB1"/>
    <w:rsid w:val="00183A2B"/>
    <w:rsid w:val="001840A3"/>
    <w:rsid w:val="00184353"/>
    <w:rsid w:val="00184BF5"/>
    <w:rsid w:val="00184C35"/>
    <w:rsid w:val="00184F5A"/>
    <w:rsid w:val="0018571D"/>
    <w:rsid w:val="00185A97"/>
    <w:rsid w:val="00185FA8"/>
    <w:rsid w:val="0018611E"/>
    <w:rsid w:val="001869B3"/>
    <w:rsid w:val="001869C0"/>
    <w:rsid w:val="001876F5"/>
    <w:rsid w:val="001877FC"/>
    <w:rsid w:val="00187FFD"/>
    <w:rsid w:val="00190638"/>
    <w:rsid w:val="001906F5"/>
    <w:rsid w:val="00190AF0"/>
    <w:rsid w:val="001912F4"/>
    <w:rsid w:val="00191770"/>
    <w:rsid w:val="00192312"/>
    <w:rsid w:val="00192495"/>
    <w:rsid w:val="0019295C"/>
    <w:rsid w:val="0019337A"/>
    <w:rsid w:val="00193393"/>
    <w:rsid w:val="0019345A"/>
    <w:rsid w:val="001938E3"/>
    <w:rsid w:val="00193C2A"/>
    <w:rsid w:val="00193DDE"/>
    <w:rsid w:val="00193E8F"/>
    <w:rsid w:val="00194557"/>
    <w:rsid w:val="001948A8"/>
    <w:rsid w:val="001948B3"/>
    <w:rsid w:val="00194DAA"/>
    <w:rsid w:val="00194E83"/>
    <w:rsid w:val="0019562F"/>
    <w:rsid w:val="00195A40"/>
    <w:rsid w:val="0019602A"/>
    <w:rsid w:val="00196440"/>
    <w:rsid w:val="00196600"/>
    <w:rsid w:val="00196F3C"/>
    <w:rsid w:val="00197444"/>
    <w:rsid w:val="0019775B"/>
    <w:rsid w:val="00197BA4"/>
    <w:rsid w:val="00197CFA"/>
    <w:rsid w:val="001A0F32"/>
    <w:rsid w:val="001A1061"/>
    <w:rsid w:val="001A130F"/>
    <w:rsid w:val="001A192E"/>
    <w:rsid w:val="001A27CD"/>
    <w:rsid w:val="001A2D4B"/>
    <w:rsid w:val="001A308F"/>
    <w:rsid w:val="001A32D9"/>
    <w:rsid w:val="001A3A8A"/>
    <w:rsid w:val="001A3DFD"/>
    <w:rsid w:val="001A4E75"/>
    <w:rsid w:val="001A61AC"/>
    <w:rsid w:val="001A6C00"/>
    <w:rsid w:val="001A752D"/>
    <w:rsid w:val="001A760C"/>
    <w:rsid w:val="001A775B"/>
    <w:rsid w:val="001A7D0F"/>
    <w:rsid w:val="001B003C"/>
    <w:rsid w:val="001B04EE"/>
    <w:rsid w:val="001B0CBF"/>
    <w:rsid w:val="001B0DF3"/>
    <w:rsid w:val="001B0F55"/>
    <w:rsid w:val="001B13B8"/>
    <w:rsid w:val="001B18D8"/>
    <w:rsid w:val="001B1FFD"/>
    <w:rsid w:val="001B23CA"/>
    <w:rsid w:val="001B245A"/>
    <w:rsid w:val="001B27D2"/>
    <w:rsid w:val="001B33A7"/>
    <w:rsid w:val="001B3D1C"/>
    <w:rsid w:val="001B4013"/>
    <w:rsid w:val="001B4817"/>
    <w:rsid w:val="001B4FC3"/>
    <w:rsid w:val="001B54F8"/>
    <w:rsid w:val="001B608A"/>
    <w:rsid w:val="001B67B2"/>
    <w:rsid w:val="001B7790"/>
    <w:rsid w:val="001B7B64"/>
    <w:rsid w:val="001C002F"/>
    <w:rsid w:val="001C07E6"/>
    <w:rsid w:val="001C12F0"/>
    <w:rsid w:val="001C1669"/>
    <w:rsid w:val="001C1C0F"/>
    <w:rsid w:val="001C2BF4"/>
    <w:rsid w:val="001C2CEC"/>
    <w:rsid w:val="001C2DEA"/>
    <w:rsid w:val="001C2E51"/>
    <w:rsid w:val="001C330D"/>
    <w:rsid w:val="001C37DB"/>
    <w:rsid w:val="001C3CC6"/>
    <w:rsid w:val="001C4A6A"/>
    <w:rsid w:val="001C4AAE"/>
    <w:rsid w:val="001C50C5"/>
    <w:rsid w:val="001C546B"/>
    <w:rsid w:val="001C5673"/>
    <w:rsid w:val="001C5963"/>
    <w:rsid w:val="001C5CE1"/>
    <w:rsid w:val="001C7005"/>
    <w:rsid w:val="001C71AD"/>
    <w:rsid w:val="001C71BA"/>
    <w:rsid w:val="001C7550"/>
    <w:rsid w:val="001C7A5C"/>
    <w:rsid w:val="001C7D07"/>
    <w:rsid w:val="001C7E68"/>
    <w:rsid w:val="001C7EA6"/>
    <w:rsid w:val="001C7F9E"/>
    <w:rsid w:val="001D05E0"/>
    <w:rsid w:val="001D10F7"/>
    <w:rsid w:val="001D11C6"/>
    <w:rsid w:val="001D1878"/>
    <w:rsid w:val="001D1BD3"/>
    <w:rsid w:val="001D1FCA"/>
    <w:rsid w:val="001D2155"/>
    <w:rsid w:val="001D2242"/>
    <w:rsid w:val="001D245F"/>
    <w:rsid w:val="001D2624"/>
    <w:rsid w:val="001D287A"/>
    <w:rsid w:val="001D2AE9"/>
    <w:rsid w:val="001D2CD4"/>
    <w:rsid w:val="001D3D71"/>
    <w:rsid w:val="001D3FDA"/>
    <w:rsid w:val="001D41CD"/>
    <w:rsid w:val="001D4234"/>
    <w:rsid w:val="001D4408"/>
    <w:rsid w:val="001D461C"/>
    <w:rsid w:val="001D4F7F"/>
    <w:rsid w:val="001D4FB2"/>
    <w:rsid w:val="001D5058"/>
    <w:rsid w:val="001D5095"/>
    <w:rsid w:val="001D54BD"/>
    <w:rsid w:val="001D6106"/>
    <w:rsid w:val="001D65BE"/>
    <w:rsid w:val="001D6708"/>
    <w:rsid w:val="001D6970"/>
    <w:rsid w:val="001D6C41"/>
    <w:rsid w:val="001D6D76"/>
    <w:rsid w:val="001D6FE5"/>
    <w:rsid w:val="001E05C1"/>
    <w:rsid w:val="001E07B7"/>
    <w:rsid w:val="001E0C01"/>
    <w:rsid w:val="001E1397"/>
    <w:rsid w:val="001E2150"/>
    <w:rsid w:val="001E2413"/>
    <w:rsid w:val="001E3224"/>
    <w:rsid w:val="001E35DC"/>
    <w:rsid w:val="001E382A"/>
    <w:rsid w:val="001E40AE"/>
    <w:rsid w:val="001E4321"/>
    <w:rsid w:val="001E43C2"/>
    <w:rsid w:val="001E51DA"/>
    <w:rsid w:val="001E5B0B"/>
    <w:rsid w:val="001E5FA1"/>
    <w:rsid w:val="001E62FF"/>
    <w:rsid w:val="001E6896"/>
    <w:rsid w:val="001E69D7"/>
    <w:rsid w:val="001E6C15"/>
    <w:rsid w:val="001E6EE3"/>
    <w:rsid w:val="001E6FC2"/>
    <w:rsid w:val="001E71C8"/>
    <w:rsid w:val="001E7C45"/>
    <w:rsid w:val="001F0773"/>
    <w:rsid w:val="001F0B36"/>
    <w:rsid w:val="001F0CB6"/>
    <w:rsid w:val="001F17AA"/>
    <w:rsid w:val="001F1A63"/>
    <w:rsid w:val="001F1CCD"/>
    <w:rsid w:val="001F1CD8"/>
    <w:rsid w:val="001F20B4"/>
    <w:rsid w:val="001F22FA"/>
    <w:rsid w:val="001F3327"/>
    <w:rsid w:val="001F3348"/>
    <w:rsid w:val="001F376B"/>
    <w:rsid w:val="001F4431"/>
    <w:rsid w:val="001F45E1"/>
    <w:rsid w:val="001F4BF7"/>
    <w:rsid w:val="001F4C2F"/>
    <w:rsid w:val="001F5089"/>
    <w:rsid w:val="001F51DE"/>
    <w:rsid w:val="001F54AF"/>
    <w:rsid w:val="001F5538"/>
    <w:rsid w:val="001F5DA0"/>
    <w:rsid w:val="001F6057"/>
    <w:rsid w:val="001F605C"/>
    <w:rsid w:val="001F6C88"/>
    <w:rsid w:val="001F771D"/>
    <w:rsid w:val="001F7FFB"/>
    <w:rsid w:val="0020033A"/>
    <w:rsid w:val="00201097"/>
    <w:rsid w:val="002011ED"/>
    <w:rsid w:val="00201696"/>
    <w:rsid w:val="00201987"/>
    <w:rsid w:val="00203996"/>
    <w:rsid w:val="00203AB3"/>
    <w:rsid w:val="00204381"/>
    <w:rsid w:val="00204AD3"/>
    <w:rsid w:val="00204F06"/>
    <w:rsid w:val="00204F72"/>
    <w:rsid w:val="00205725"/>
    <w:rsid w:val="00205D63"/>
    <w:rsid w:val="0020656F"/>
    <w:rsid w:val="00207995"/>
    <w:rsid w:val="00210C17"/>
    <w:rsid w:val="00210F15"/>
    <w:rsid w:val="002114A6"/>
    <w:rsid w:val="00211EFB"/>
    <w:rsid w:val="00212251"/>
    <w:rsid w:val="002124E8"/>
    <w:rsid w:val="00212B71"/>
    <w:rsid w:val="00212DC5"/>
    <w:rsid w:val="0021317C"/>
    <w:rsid w:val="00213958"/>
    <w:rsid w:val="002140DA"/>
    <w:rsid w:val="00214DCC"/>
    <w:rsid w:val="00215182"/>
    <w:rsid w:val="00215AEA"/>
    <w:rsid w:val="002160DC"/>
    <w:rsid w:val="00216C82"/>
    <w:rsid w:val="00217A3C"/>
    <w:rsid w:val="00220AB5"/>
    <w:rsid w:val="00220FAA"/>
    <w:rsid w:val="00220FAB"/>
    <w:rsid w:val="0022172A"/>
    <w:rsid w:val="002222B0"/>
    <w:rsid w:val="00222894"/>
    <w:rsid w:val="00222976"/>
    <w:rsid w:val="00222CDB"/>
    <w:rsid w:val="0022358F"/>
    <w:rsid w:val="0022408C"/>
    <w:rsid w:val="00225DC9"/>
    <w:rsid w:val="00225FEC"/>
    <w:rsid w:val="00226036"/>
    <w:rsid w:val="00226B70"/>
    <w:rsid w:val="00226CCF"/>
    <w:rsid w:val="00226D99"/>
    <w:rsid w:val="0022710B"/>
    <w:rsid w:val="00227902"/>
    <w:rsid w:val="00227FFD"/>
    <w:rsid w:val="00230195"/>
    <w:rsid w:val="0023042F"/>
    <w:rsid w:val="00230C20"/>
    <w:rsid w:val="00230E55"/>
    <w:rsid w:val="002310D8"/>
    <w:rsid w:val="00231135"/>
    <w:rsid w:val="002311CF"/>
    <w:rsid w:val="002316F5"/>
    <w:rsid w:val="00231D26"/>
    <w:rsid w:val="00232A9F"/>
    <w:rsid w:val="00232AEF"/>
    <w:rsid w:val="00232C27"/>
    <w:rsid w:val="002336F8"/>
    <w:rsid w:val="002337A4"/>
    <w:rsid w:val="00233D24"/>
    <w:rsid w:val="00234880"/>
    <w:rsid w:val="00234DE9"/>
    <w:rsid w:val="002351DF"/>
    <w:rsid w:val="00236005"/>
    <w:rsid w:val="00236027"/>
    <w:rsid w:val="002371ED"/>
    <w:rsid w:val="002371F1"/>
    <w:rsid w:val="00237670"/>
    <w:rsid w:val="00237734"/>
    <w:rsid w:val="00237C5C"/>
    <w:rsid w:val="002401E5"/>
    <w:rsid w:val="00241152"/>
    <w:rsid w:val="0024117B"/>
    <w:rsid w:val="0024135D"/>
    <w:rsid w:val="00241C99"/>
    <w:rsid w:val="00242405"/>
    <w:rsid w:val="00242D55"/>
    <w:rsid w:val="0024306E"/>
    <w:rsid w:val="002432E9"/>
    <w:rsid w:val="002434CB"/>
    <w:rsid w:val="00244E3A"/>
    <w:rsid w:val="0024528C"/>
    <w:rsid w:val="00245AF0"/>
    <w:rsid w:val="00245DCA"/>
    <w:rsid w:val="00245FBB"/>
    <w:rsid w:val="00246970"/>
    <w:rsid w:val="00246C42"/>
    <w:rsid w:val="00246D97"/>
    <w:rsid w:val="002478CF"/>
    <w:rsid w:val="00247A41"/>
    <w:rsid w:val="00247B7D"/>
    <w:rsid w:val="00247C5C"/>
    <w:rsid w:val="00250212"/>
    <w:rsid w:val="00250285"/>
    <w:rsid w:val="002508E7"/>
    <w:rsid w:val="00251331"/>
    <w:rsid w:val="00251865"/>
    <w:rsid w:val="002521BE"/>
    <w:rsid w:val="00252A4D"/>
    <w:rsid w:val="00252EEE"/>
    <w:rsid w:val="002535C0"/>
    <w:rsid w:val="002539C7"/>
    <w:rsid w:val="00253CFE"/>
    <w:rsid w:val="00253DCB"/>
    <w:rsid w:val="00253FB3"/>
    <w:rsid w:val="00254460"/>
    <w:rsid w:val="00254E3D"/>
    <w:rsid w:val="00254E74"/>
    <w:rsid w:val="0025542C"/>
    <w:rsid w:val="002554FA"/>
    <w:rsid w:val="00256725"/>
    <w:rsid w:val="00256D5A"/>
    <w:rsid w:val="0025786A"/>
    <w:rsid w:val="00260498"/>
    <w:rsid w:val="002606A3"/>
    <w:rsid w:val="00260A21"/>
    <w:rsid w:val="002614AE"/>
    <w:rsid w:val="00261DB2"/>
    <w:rsid w:val="0026236F"/>
    <w:rsid w:val="00262655"/>
    <w:rsid w:val="00262BAC"/>
    <w:rsid w:val="00262C7F"/>
    <w:rsid w:val="00263194"/>
    <w:rsid w:val="002634CF"/>
    <w:rsid w:val="0026357F"/>
    <w:rsid w:val="00263C30"/>
    <w:rsid w:val="00263EA6"/>
    <w:rsid w:val="00263F3F"/>
    <w:rsid w:val="00264455"/>
    <w:rsid w:val="002646B8"/>
    <w:rsid w:val="00264DE0"/>
    <w:rsid w:val="002659BE"/>
    <w:rsid w:val="00265F90"/>
    <w:rsid w:val="00266188"/>
    <w:rsid w:val="00266F01"/>
    <w:rsid w:val="00267690"/>
    <w:rsid w:val="00267F17"/>
    <w:rsid w:val="002705B5"/>
    <w:rsid w:val="002709E2"/>
    <w:rsid w:val="00271BB0"/>
    <w:rsid w:val="002720A3"/>
    <w:rsid w:val="002723B1"/>
    <w:rsid w:val="002726C7"/>
    <w:rsid w:val="00272C62"/>
    <w:rsid w:val="002734F6"/>
    <w:rsid w:val="002741B3"/>
    <w:rsid w:val="00274764"/>
    <w:rsid w:val="00275246"/>
    <w:rsid w:val="0027548A"/>
    <w:rsid w:val="00275BF8"/>
    <w:rsid w:val="002761F5"/>
    <w:rsid w:val="002762ED"/>
    <w:rsid w:val="00276358"/>
    <w:rsid w:val="00276D1D"/>
    <w:rsid w:val="00276D34"/>
    <w:rsid w:val="002778BE"/>
    <w:rsid w:val="002801B3"/>
    <w:rsid w:val="0028041B"/>
    <w:rsid w:val="00280E1B"/>
    <w:rsid w:val="00280FBF"/>
    <w:rsid w:val="002816E3"/>
    <w:rsid w:val="0028189D"/>
    <w:rsid w:val="00281E77"/>
    <w:rsid w:val="00282385"/>
    <w:rsid w:val="00282782"/>
    <w:rsid w:val="002830A2"/>
    <w:rsid w:val="002834D2"/>
    <w:rsid w:val="002837C2"/>
    <w:rsid w:val="0028435E"/>
    <w:rsid w:val="00284C16"/>
    <w:rsid w:val="00286CA0"/>
    <w:rsid w:val="0028717C"/>
    <w:rsid w:val="00287232"/>
    <w:rsid w:val="00287F3B"/>
    <w:rsid w:val="00291EAD"/>
    <w:rsid w:val="00292A6E"/>
    <w:rsid w:val="00293300"/>
    <w:rsid w:val="002934C4"/>
    <w:rsid w:val="00293D75"/>
    <w:rsid w:val="00295379"/>
    <w:rsid w:val="00295593"/>
    <w:rsid w:val="00295778"/>
    <w:rsid w:val="002958EF"/>
    <w:rsid w:val="002963DE"/>
    <w:rsid w:val="00296A91"/>
    <w:rsid w:val="0029787C"/>
    <w:rsid w:val="00297B09"/>
    <w:rsid w:val="002A118B"/>
    <w:rsid w:val="002A1861"/>
    <w:rsid w:val="002A19F9"/>
    <w:rsid w:val="002A2547"/>
    <w:rsid w:val="002A2A95"/>
    <w:rsid w:val="002A3428"/>
    <w:rsid w:val="002A371A"/>
    <w:rsid w:val="002A37C1"/>
    <w:rsid w:val="002A3EE6"/>
    <w:rsid w:val="002A40E8"/>
    <w:rsid w:val="002A5564"/>
    <w:rsid w:val="002A5B06"/>
    <w:rsid w:val="002A5B4F"/>
    <w:rsid w:val="002A7521"/>
    <w:rsid w:val="002A766A"/>
    <w:rsid w:val="002A77BA"/>
    <w:rsid w:val="002A7982"/>
    <w:rsid w:val="002A7A99"/>
    <w:rsid w:val="002B0C83"/>
    <w:rsid w:val="002B10A2"/>
    <w:rsid w:val="002B10BD"/>
    <w:rsid w:val="002B11D1"/>
    <w:rsid w:val="002B1411"/>
    <w:rsid w:val="002B1677"/>
    <w:rsid w:val="002B1834"/>
    <w:rsid w:val="002B1A97"/>
    <w:rsid w:val="002B294A"/>
    <w:rsid w:val="002B2E11"/>
    <w:rsid w:val="002B3096"/>
    <w:rsid w:val="002B32BE"/>
    <w:rsid w:val="002B32E0"/>
    <w:rsid w:val="002B3314"/>
    <w:rsid w:val="002B3DB9"/>
    <w:rsid w:val="002B450B"/>
    <w:rsid w:val="002B46DD"/>
    <w:rsid w:val="002B528D"/>
    <w:rsid w:val="002B5C9D"/>
    <w:rsid w:val="002B6371"/>
    <w:rsid w:val="002B6ACE"/>
    <w:rsid w:val="002B6D4F"/>
    <w:rsid w:val="002B6FCB"/>
    <w:rsid w:val="002B74FC"/>
    <w:rsid w:val="002B7688"/>
    <w:rsid w:val="002B7EC9"/>
    <w:rsid w:val="002C02B5"/>
    <w:rsid w:val="002C05BE"/>
    <w:rsid w:val="002C0D72"/>
    <w:rsid w:val="002C1074"/>
    <w:rsid w:val="002C1218"/>
    <w:rsid w:val="002C1EA8"/>
    <w:rsid w:val="002C27C5"/>
    <w:rsid w:val="002C29B5"/>
    <w:rsid w:val="002C2AEE"/>
    <w:rsid w:val="002C34D1"/>
    <w:rsid w:val="002C4068"/>
    <w:rsid w:val="002C4434"/>
    <w:rsid w:val="002C48D1"/>
    <w:rsid w:val="002C4A60"/>
    <w:rsid w:val="002C4B10"/>
    <w:rsid w:val="002C4D3C"/>
    <w:rsid w:val="002C4DB2"/>
    <w:rsid w:val="002C4E43"/>
    <w:rsid w:val="002C4FA9"/>
    <w:rsid w:val="002C5B93"/>
    <w:rsid w:val="002C5C92"/>
    <w:rsid w:val="002C628A"/>
    <w:rsid w:val="002C6701"/>
    <w:rsid w:val="002C7AE7"/>
    <w:rsid w:val="002D02B3"/>
    <w:rsid w:val="002D07BE"/>
    <w:rsid w:val="002D086C"/>
    <w:rsid w:val="002D1D07"/>
    <w:rsid w:val="002D22EA"/>
    <w:rsid w:val="002D238A"/>
    <w:rsid w:val="002D3276"/>
    <w:rsid w:val="002D5544"/>
    <w:rsid w:val="002D5868"/>
    <w:rsid w:val="002D66DC"/>
    <w:rsid w:val="002D6883"/>
    <w:rsid w:val="002D6936"/>
    <w:rsid w:val="002D6C9C"/>
    <w:rsid w:val="002D6E35"/>
    <w:rsid w:val="002D6EC7"/>
    <w:rsid w:val="002D7485"/>
    <w:rsid w:val="002E0923"/>
    <w:rsid w:val="002E0B64"/>
    <w:rsid w:val="002E1401"/>
    <w:rsid w:val="002E152F"/>
    <w:rsid w:val="002E172F"/>
    <w:rsid w:val="002E1757"/>
    <w:rsid w:val="002E1F40"/>
    <w:rsid w:val="002E2B12"/>
    <w:rsid w:val="002E2CF6"/>
    <w:rsid w:val="002E352D"/>
    <w:rsid w:val="002E3AF7"/>
    <w:rsid w:val="002E521B"/>
    <w:rsid w:val="002E5850"/>
    <w:rsid w:val="002E5AE7"/>
    <w:rsid w:val="002E5ED4"/>
    <w:rsid w:val="002E613E"/>
    <w:rsid w:val="002E627C"/>
    <w:rsid w:val="002E7003"/>
    <w:rsid w:val="002E7333"/>
    <w:rsid w:val="002E7383"/>
    <w:rsid w:val="002E7A4D"/>
    <w:rsid w:val="002E7C37"/>
    <w:rsid w:val="002E7E58"/>
    <w:rsid w:val="002F0A08"/>
    <w:rsid w:val="002F18B8"/>
    <w:rsid w:val="002F1D03"/>
    <w:rsid w:val="002F1FE1"/>
    <w:rsid w:val="002F2032"/>
    <w:rsid w:val="002F3196"/>
    <w:rsid w:val="002F45AB"/>
    <w:rsid w:val="002F474D"/>
    <w:rsid w:val="002F4B14"/>
    <w:rsid w:val="002F4E0E"/>
    <w:rsid w:val="002F4F15"/>
    <w:rsid w:val="002F5167"/>
    <w:rsid w:val="002F53D5"/>
    <w:rsid w:val="002F560E"/>
    <w:rsid w:val="002F5839"/>
    <w:rsid w:val="002F6522"/>
    <w:rsid w:val="002F70E9"/>
    <w:rsid w:val="002F731E"/>
    <w:rsid w:val="002F7519"/>
    <w:rsid w:val="00300050"/>
    <w:rsid w:val="00300376"/>
    <w:rsid w:val="00300FF2"/>
    <w:rsid w:val="003012F6"/>
    <w:rsid w:val="00301FCE"/>
    <w:rsid w:val="00302877"/>
    <w:rsid w:val="00302B55"/>
    <w:rsid w:val="00302F49"/>
    <w:rsid w:val="00302F62"/>
    <w:rsid w:val="003030F8"/>
    <w:rsid w:val="00303A53"/>
    <w:rsid w:val="00303C0F"/>
    <w:rsid w:val="00304703"/>
    <w:rsid w:val="00305219"/>
    <w:rsid w:val="003053D6"/>
    <w:rsid w:val="0030693B"/>
    <w:rsid w:val="00306B37"/>
    <w:rsid w:val="00306BE6"/>
    <w:rsid w:val="00306E3F"/>
    <w:rsid w:val="00307537"/>
    <w:rsid w:val="003078FD"/>
    <w:rsid w:val="00307F13"/>
    <w:rsid w:val="00310DDE"/>
    <w:rsid w:val="00310EDC"/>
    <w:rsid w:val="0031101F"/>
    <w:rsid w:val="003111FB"/>
    <w:rsid w:val="00311C97"/>
    <w:rsid w:val="00311DCE"/>
    <w:rsid w:val="0031255F"/>
    <w:rsid w:val="0031256A"/>
    <w:rsid w:val="00312FE5"/>
    <w:rsid w:val="00314276"/>
    <w:rsid w:val="00315EF6"/>
    <w:rsid w:val="00316220"/>
    <w:rsid w:val="0031631C"/>
    <w:rsid w:val="00316F05"/>
    <w:rsid w:val="003177A6"/>
    <w:rsid w:val="00317AC5"/>
    <w:rsid w:val="00317B21"/>
    <w:rsid w:val="00317E32"/>
    <w:rsid w:val="00317F91"/>
    <w:rsid w:val="003204C2"/>
    <w:rsid w:val="003206B3"/>
    <w:rsid w:val="00321132"/>
    <w:rsid w:val="00321447"/>
    <w:rsid w:val="003216F8"/>
    <w:rsid w:val="003237C5"/>
    <w:rsid w:val="00323E8A"/>
    <w:rsid w:val="00323EED"/>
    <w:rsid w:val="00323FF3"/>
    <w:rsid w:val="00324839"/>
    <w:rsid w:val="003248A7"/>
    <w:rsid w:val="00324B10"/>
    <w:rsid w:val="00324DF9"/>
    <w:rsid w:val="00324E58"/>
    <w:rsid w:val="00325186"/>
    <w:rsid w:val="00325796"/>
    <w:rsid w:val="00325B08"/>
    <w:rsid w:val="00326C31"/>
    <w:rsid w:val="00326D45"/>
    <w:rsid w:val="00326F23"/>
    <w:rsid w:val="00327083"/>
    <w:rsid w:val="003270A8"/>
    <w:rsid w:val="00327447"/>
    <w:rsid w:val="0032746F"/>
    <w:rsid w:val="00327901"/>
    <w:rsid w:val="00330C22"/>
    <w:rsid w:val="00331754"/>
    <w:rsid w:val="003317D7"/>
    <w:rsid w:val="003317FB"/>
    <w:rsid w:val="00331D18"/>
    <w:rsid w:val="00332026"/>
    <w:rsid w:val="003322DF"/>
    <w:rsid w:val="003326B8"/>
    <w:rsid w:val="003327B1"/>
    <w:rsid w:val="00332944"/>
    <w:rsid w:val="00332F7A"/>
    <w:rsid w:val="003334CB"/>
    <w:rsid w:val="00333549"/>
    <w:rsid w:val="00333A5F"/>
    <w:rsid w:val="00333E8F"/>
    <w:rsid w:val="00334049"/>
    <w:rsid w:val="003341CD"/>
    <w:rsid w:val="0033421A"/>
    <w:rsid w:val="00334581"/>
    <w:rsid w:val="00334690"/>
    <w:rsid w:val="00334C5E"/>
    <w:rsid w:val="00334FEC"/>
    <w:rsid w:val="003351A8"/>
    <w:rsid w:val="00335925"/>
    <w:rsid w:val="00335950"/>
    <w:rsid w:val="00335C46"/>
    <w:rsid w:val="00336802"/>
    <w:rsid w:val="003374B0"/>
    <w:rsid w:val="003379C4"/>
    <w:rsid w:val="00341017"/>
    <w:rsid w:val="00341516"/>
    <w:rsid w:val="00341B49"/>
    <w:rsid w:val="00341FE0"/>
    <w:rsid w:val="003420D0"/>
    <w:rsid w:val="00342460"/>
    <w:rsid w:val="00342A2F"/>
    <w:rsid w:val="00342E71"/>
    <w:rsid w:val="003431D0"/>
    <w:rsid w:val="0034337C"/>
    <w:rsid w:val="0034378B"/>
    <w:rsid w:val="00343F99"/>
    <w:rsid w:val="003440D5"/>
    <w:rsid w:val="00344CB8"/>
    <w:rsid w:val="00345137"/>
    <w:rsid w:val="003451CA"/>
    <w:rsid w:val="003451CF"/>
    <w:rsid w:val="00345F63"/>
    <w:rsid w:val="00346092"/>
    <w:rsid w:val="0034613B"/>
    <w:rsid w:val="003461FF"/>
    <w:rsid w:val="003464C0"/>
    <w:rsid w:val="00346536"/>
    <w:rsid w:val="003465C4"/>
    <w:rsid w:val="0034669A"/>
    <w:rsid w:val="003472EB"/>
    <w:rsid w:val="00347A23"/>
    <w:rsid w:val="00347EF6"/>
    <w:rsid w:val="003505AB"/>
    <w:rsid w:val="00350AF8"/>
    <w:rsid w:val="00351491"/>
    <w:rsid w:val="00351591"/>
    <w:rsid w:val="00351669"/>
    <w:rsid w:val="00352133"/>
    <w:rsid w:val="003523B2"/>
    <w:rsid w:val="00352593"/>
    <w:rsid w:val="003526F0"/>
    <w:rsid w:val="00352B62"/>
    <w:rsid w:val="0035327F"/>
    <w:rsid w:val="00353681"/>
    <w:rsid w:val="003537E9"/>
    <w:rsid w:val="00353BE1"/>
    <w:rsid w:val="00354062"/>
    <w:rsid w:val="00354C81"/>
    <w:rsid w:val="00354CAF"/>
    <w:rsid w:val="00354EE1"/>
    <w:rsid w:val="00355D9D"/>
    <w:rsid w:val="00355E28"/>
    <w:rsid w:val="00356171"/>
    <w:rsid w:val="00356481"/>
    <w:rsid w:val="0035651A"/>
    <w:rsid w:val="003568BF"/>
    <w:rsid w:val="00356CB8"/>
    <w:rsid w:val="00356F8B"/>
    <w:rsid w:val="0036012A"/>
    <w:rsid w:val="00360853"/>
    <w:rsid w:val="00361523"/>
    <w:rsid w:val="00362307"/>
    <w:rsid w:val="003623D8"/>
    <w:rsid w:val="003625CA"/>
    <w:rsid w:val="003627D1"/>
    <w:rsid w:val="00363188"/>
    <w:rsid w:val="003632E4"/>
    <w:rsid w:val="00363EBA"/>
    <w:rsid w:val="00363FF1"/>
    <w:rsid w:val="003643BF"/>
    <w:rsid w:val="00364447"/>
    <w:rsid w:val="0036495C"/>
    <w:rsid w:val="00364AAF"/>
    <w:rsid w:val="00364B95"/>
    <w:rsid w:val="00365AE2"/>
    <w:rsid w:val="003662E4"/>
    <w:rsid w:val="0036672F"/>
    <w:rsid w:val="00367096"/>
    <w:rsid w:val="00367630"/>
    <w:rsid w:val="0036771A"/>
    <w:rsid w:val="003679FD"/>
    <w:rsid w:val="00367CBD"/>
    <w:rsid w:val="003701B5"/>
    <w:rsid w:val="00370BE5"/>
    <w:rsid w:val="00370EEE"/>
    <w:rsid w:val="003711BE"/>
    <w:rsid w:val="00371335"/>
    <w:rsid w:val="0037188D"/>
    <w:rsid w:val="00371E21"/>
    <w:rsid w:val="0037245C"/>
    <w:rsid w:val="00372FDF"/>
    <w:rsid w:val="00373037"/>
    <w:rsid w:val="00374E3E"/>
    <w:rsid w:val="00375362"/>
    <w:rsid w:val="00375B3E"/>
    <w:rsid w:val="00375D55"/>
    <w:rsid w:val="00376326"/>
    <w:rsid w:val="003766C5"/>
    <w:rsid w:val="00376ABC"/>
    <w:rsid w:val="00377203"/>
    <w:rsid w:val="00377251"/>
    <w:rsid w:val="00377E1B"/>
    <w:rsid w:val="0038056F"/>
    <w:rsid w:val="0038075E"/>
    <w:rsid w:val="0038097D"/>
    <w:rsid w:val="00380B3D"/>
    <w:rsid w:val="00380E7A"/>
    <w:rsid w:val="00381BBE"/>
    <w:rsid w:val="00383FFA"/>
    <w:rsid w:val="003841F7"/>
    <w:rsid w:val="003843ED"/>
    <w:rsid w:val="0038497E"/>
    <w:rsid w:val="00385170"/>
    <w:rsid w:val="00386026"/>
    <w:rsid w:val="00386084"/>
    <w:rsid w:val="00386CD8"/>
    <w:rsid w:val="003903F9"/>
    <w:rsid w:val="0039053D"/>
    <w:rsid w:val="00390722"/>
    <w:rsid w:val="00390A41"/>
    <w:rsid w:val="00390A70"/>
    <w:rsid w:val="00390AC9"/>
    <w:rsid w:val="003916FD"/>
    <w:rsid w:val="00391840"/>
    <w:rsid w:val="00391C9F"/>
    <w:rsid w:val="00391E63"/>
    <w:rsid w:val="00392E03"/>
    <w:rsid w:val="003934D6"/>
    <w:rsid w:val="003935EB"/>
    <w:rsid w:val="00393F04"/>
    <w:rsid w:val="003958B2"/>
    <w:rsid w:val="00395F7B"/>
    <w:rsid w:val="0039624B"/>
    <w:rsid w:val="0039696B"/>
    <w:rsid w:val="00396A37"/>
    <w:rsid w:val="00396C28"/>
    <w:rsid w:val="00396D88"/>
    <w:rsid w:val="003978AB"/>
    <w:rsid w:val="003A000C"/>
    <w:rsid w:val="003A0B1C"/>
    <w:rsid w:val="003A0CE1"/>
    <w:rsid w:val="003A11B7"/>
    <w:rsid w:val="003A1411"/>
    <w:rsid w:val="003A1415"/>
    <w:rsid w:val="003A1451"/>
    <w:rsid w:val="003A1E40"/>
    <w:rsid w:val="003A2038"/>
    <w:rsid w:val="003A2671"/>
    <w:rsid w:val="003A2696"/>
    <w:rsid w:val="003A2AE1"/>
    <w:rsid w:val="003A2B42"/>
    <w:rsid w:val="003A3842"/>
    <w:rsid w:val="003A3D77"/>
    <w:rsid w:val="003A3E9F"/>
    <w:rsid w:val="003A4C43"/>
    <w:rsid w:val="003A583C"/>
    <w:rsid w:val="003A5A50"/>
    <w:rsid w:val="003A5EDE"/>
    <w:rsid w:val="003A63F1"/>
    <w:rsid w:val="003A647B"/>
    <w:rsid w:val="003A64CB"/>
    <w:rsid w:val="003A6A7C"/>
    <w:rsid w:val="003A6D60"/>
    <w:rsid w:val="003A6E2E"/>
    <w:rsid w:val="003A703A"/>
    <w:rsid w:val="003A766C"/>
    <w:rsid w:val="003A7A22"/>
    <w:rsid w:val="003B008E"/>
    <w:rsid w:val="003B0857"/>
    <w:rsid w:val="003B0ACB"/>
    <w:rsid w:val="003B10C1"/>
    <w:rsid w:val="003B1268"/>
    <w:rsid w:val="003B137D"/>
    <w:rsid w:val="003B178D"/>
    <w:rsid w:val="003B1995"/>
    <w:rsid w:val="003B1B68"/>
    <w:rsid w:val="003B2BD8"/>
    <w:rsid w:val="003B2C4C"/>
    <w:rsid w:val="003B2C63"/>
    <w:rsid w:val="003B3412"/>
    <w:rsid w:val="003B3ABA"/>
    <w:rsid w:val="003B3E66"/>
    <w:rsid w:val="003B3EE2"/>
    <w:rsid w:val="003B4859"/>
    <w:rsid w:val="003B49ED"/>
    <w:rsid w:val="003B4C31"/>
    <w:rsid w:val="003B5040"/>
    <w:rsid w:val="003B52D4"/>
    <w:rsid w:val="003B6238"/>
    <w:rsid w:val="003B62F2"/>
    <w:rsid w:val="003B6C0E"/>
    <w:rsid w:val="003B7592"/>
    <w:rsid w:val="003B7A27"/>
    <w:rsid w:val="003B7F68"/>
    <w:rsid w:val="003C0DE5"/>
    <w:rsid w:val="003C1095"/>
    <w:rsid w:val="003C24A9"/>
    <w:rsid w:val="003C278B"/>
    <w:rsid w:val="003C2E87"/>
    <w:rsid w:val="003C314C"/>
    <w:rsid w:val="003C39EC"/>
    <w:rsid w:val="003C3D10"/>
    <w:rsid w:val="003C4743"/>
    <w:rsid w:val="003C48AE"/>
    <w:rsid w:val="003C49F6"/>
    <w:rsid w:val="003C54F0"/>
    <w:rsid w:val="003C56F3"/>
    <w:rsid w:val="003C6A24"/>
    <w:rsid w:val="003C7384"/>
    <w:rsid w:val="003D00AF"/>
    <w:rsid w:val="003D01BB"/>
    <w:rsid w:val="003D0B8D"/>
    <w:rsid w:val="003D0C2D"/>
    <w:rsid w:val="003D1597"/>
    <w:rsid w:val="003D20B2"/>
    <w:rsid w:val="003D345E"/>
    <w:rsid w:val="003D3E0E"/>
    <w:rsid w:val="003D3F6F"/>
    <w:rsid w:val="003D4144"/>
    <w:rsid w:val="003D42A3"/>
    <w:rsid w:val="003D44F9"/>
    <w:rsid w:val="003D461D"/>
    <w:rsid w:val="003D525E"/>
    <w:rsid w:val="003D546F"/>
    <w:rsid w:val="003D5750"/>
    <w:rsid w:val="003D5835"/>
    <w:rsid w:val="003D5851"/>
    <w:rsid w:val="003D5BCF"/>
    <w:rsid w:val="003D606E"/>
    <w:rsid w:val="003D642C"/>
    <w:rsid w:val="003D71F9"/>
    <w:rsid w:val="003D76A7"/>
    <w:rsid w:val="003D7E99"/>
    <w:rsid w:val="003E08A9"/>
    <w:rsid w:val="003E0ECA"/>
    <w:rsid w:val="003E11EB"/>
    <w:rsid w:val="003E14C4"/>
    <w:rsid w:val="003E14CD"/>
    <w:rsid w:val="003E16A5"/>
    <w:rsid w:val="003E16F1"/>
    <w:rsid w:val="003E19B0"/>
    <w:rsid w:val="003E1D62"/>
    <w:rsid w:val="003E20A1"/>
    <w:rsid w:val="003E2849"/>
    <w:rsid w:val="003E2EFE"/>
    <w:rsid w:val="003E343E"/>
    <w:rsid w:val="003E3893"/>
    <w:rsid w:val="003E3C21"/>
    <w:rsid w:val="003E3D0F"/>
    <w:rsid w:val="003E3F87"/>
    <w:rsid w:val="003E4068"/>
    <w:rsid w:val="003E499D"/>
    <w:rsid w:val="003E4D34"/>
    <w:rsid w:val="003E5DFC"/>
    <w:rsid w:val="003E638F"/>
    <w:rsid w:val="003E697E"/>
    <w:rsid w:val="003E6BB3"/>
    <w:rsid w:val="003E6EA3"/>
    <w:rsid w:val="003E75A6"/>
    <w:rsid w:val="003E7F47"/>
    <w:rsid w:val="003F04F4"/>
    <w:rsid w:val="003F06F8"/>
    <w:rsid w:val="003F0735"/>
    <w:rsid w:val="003F081D"/>
    <w:rsid w:val="003F0C22"/>
    <w:rsid w:val="003F0FD9"/>
    <w:rsid w:val="003F1687"/>
    <w:rsid w:val="003F17DB"/>
    <w:rsid w:val="003F1A72"/>
    <w:rsid w:val="003F2356"/>
    <w:rsid w:val="003F242C"/>
    <w:rsid w:val="003F2A29"/>
    <w:rsid w:val="003F3679"/>
    <w:rsid w:val="003F36A0"/>
    <w:rsid w:val="003F3EF8"/>
    <w:rsid w:val="003F4AB8"/>
    <w:rsid w:val="003F531D"/>
    <w:rsid w:val="003F5583"/>
    <w:rsid w:val="003F5EB9"/>
    <w:rsid w:val="003F6179"/>
    <w:rsid w:val="003F6A72"/>
    <w:rsid w:val="003F6B0D"/>
    <w:rsid w:val="003F73C6"/>
    <w:rsid w:val="003F74FC"/>
    <w:rsid w:val="003F7B33"/>
    <w:rsid w:val="003F7DC1"/>
    <w:rsid w:val="003F7EE1"/>
    <w:rsid w:val="003F7F6D"/>
    <w:rsid w:val="0040061C"/>
    <w:rsid w:val="00400832"/>
    <w:rsid w:val="00400BEA"/>
    <w:rsid w:val="00401103"/>
    <w:rsid w:val="00401530"/>
    <w:rsid w:val="00401830"/>
    <w:rsid w:val="00401A7F"/>
    <w:rsid w:val="004025A0"/>
    <w:rsid w:val="00402978"/>
    <w:rsid w:val="00402AFA"/>
    <w:rsid w:val="00403E48"/>
    <w:rsid w:val="00404E61"/>
    <w:rsid w:val="0040523B"/>
    <w:rsid w:val="00405F90"/>
    <w:rsid w:val="00406165"/>
    <w:rsid w:val="00407016"/>
    <w:rsid w:val="004103C1"/>
    <w:rsid w:val="004105CD"/>
    <w:rsid w:val="0041076C"/>
    <w:rsid w:val="00410E8A"/>
    <w:rsid w:val="00411A2B"/>
    <w:rsid w:val="00411CD6"/>
    <w:rsid w:val="00411F57"/>
    <w:rsid w:val="00411FD0"/>
    <w:rsid w:val="0041222C"/>
    <w:rsid w:val="0041245A"/>
    <w:rsid w:val="0041273D"/>
    <w:rsid w:val="004127FC"/>
    <w:rsid w:val="0041285B"/>
    <w:rsid w:val="00412BAA"/>
    <w:rsid w:val="00412D27"/>
    <w:rsid w:val="00413055"/>
    <w:rsid w:val="004137A0"/>
    <w:rsid w:val="00413C3F"/>
    <w:rsid w:val="00414862"/>
    <w:rsid w:val="00414DD6"/>
    <w:rsid w:val="00415404"/>
    <w:rsid w:val="00415459"/>
    <w:rsid w:val="00415EC9"/>
    <w:rsid w:val="00415F1F"/>
    <w:rsid w:val="004169CA"/>
    <w:rsid w:val="00416F57"/>
    <w:rsid w:val="004216BD"/>
    <w:rsid w:val="004230F4"/>
    <w:rsid w:val="00423182"/>
    <w:rsid w:val="004232D8"/>
    <w:rsid w:val="00423757"/>
    <w:rsid w:val="00423CB6"/>
    <w:rsid w:val="00424685"/>
    <w:rsid w:val="004248CA"/>
    <w:rsid w:val="00424FCA"/>
    <w:rsid w:val="004253D4"/>
    <w:rsid w:val="00425E74"/>
    <w:rsid w:val="004262D0"/>
    <w:rsid w:val="00426454"/>
    <w:rsid w:val="004270CB"/>
    <w:rsid w:val="004271DB"/>
    <w:rsid w:val="00427958"/>
    <w:rsid w:val="004300E4"/>
    <w:rsid w:val="00431BFC"/>
    <w:rsid w:val="0043299C"/>
    <w:rsid w:val="00432B0E"/>
    <w:rsid w:val="0043346C"/>
    <w:rsid w:val="004335A8"/>
    <w:rsid w:val="00434145"/>
    <w:rsid w:val="004343DF"/>
    <w:rsid w:val="00434B0C"/>
    <w:rsid w:val="00434F26"/>
    <w:rsid w:val="00435AA0"/>
    <w:rsid w:val="00435D26"/>
    <w:rsid w:val="0043682C"/>
    <w:rsid w:val="00436B5C"/>
    <w:rsid w:val="00436D8D"/>
    <w:rsid w:val="004375A5"/>
    <w:rsid w:val="00437998"/>
    <w:rsid w:val="00437BE5"/>
    <w:rsid w:val="00437EB4"/>
    <w:rsid w:val="004403B2"/>
    <w:rsid w:val="00440D4A"/>
    <w:rsid w:val="00440ED6"/>
    <w:rsid w:val="004416B6"/>
    <w:rsid w:val="00442776"/>
    <w:rsid w:val="004427AE"/>
    <w:rsid w:val="004429F1"/>
    <w:rsid w:val="00442C9B"/>
    <w:rsid w:val="004433B7"/>
    <w:rsid w:val="004439BD"/>
    <w:rsid w:val="004447F3"/>
    <w:rsid w:val="00444D7E"/>
    <w:rsid w:val="004458C9"/>
    <w:rsid w:val="0044656C"/>
    <w:rsid w:val="00446A6B"/>
    <w:rsid w:val="00446FEE"/>
    <w:rsid w:val="004470C3"/>
    <w:rsid w:val="004473C3"/>
    <w:rsid w:val="004479B1"/>
    <w:rsid w:val="00450A58"/>
    <w:rsid w:val="004512D0"/>
    <w:rsid w:val="00451ACE"/>
    <w:rsid w:val="00453278"/>
    <w:rsid w:val="00454109"/>
    <w:rsid w:val="0045428A"/>
    <w:rsid w:val="00454297"/>
    <w:rsid w:val="00454C3B"/>
    <w:rsid w:val="00454EA4"/>
    <w:rsid w:val="00455929"/>
    <w:rsid w:val="00455D05"/>
    <w:rsid w:val="00455D12"/>
    <w:rsid w:val="00455F89"/>
    <w:rsid w:val="00456A9F"/>
    <w:rsid w:val="00457551"/>
    <w:rsid w:val="004578B9"/>
    <w:rsid w:val="004578ED"/>
    <w:rsid w:val="0045797A"/>
    <w:rsid w:val="00457F6C"/>
    <w:rsid w:val="0046059D"/>
    <w:rsid w:val="00460689"/>
    <w:rsid w:val="00460A54"/>
    <w:rsid w:val="004617C0"/>
    <w:rsid w:val="0046209C"/>
    <w:rsid w:val="0046257D"/>
    <w:rsid w:val="00462618"/>
    <w:rsid w:val="00462CAD"/>
    <w:rsid w:val="0046324D"/>
    <w:rsid w:val="00463EFD"/>
    <w:rsid w:val="00464A74"/>
    <w:rsid w:val="004650C7"/>
    <w:rsid w:val="004653CB"/>
    <w:rsid w:val="00465516"/>
    <w:rsid w:val="00465646"/>
    <w:rsid w:val="0046587E"/>
    <w:rsid w:val="00465A83"/>
    <w:rsid w:val="00465AB2"/>
    <w:rsid w:val="00466125"/>
    <w:rsid w:val="00466D61"/>
    <w:rsid w:val="00467176"/>
    <w:rsid w:val="00467516"/>
    <w:rsid w:val="00467AB6"/>
    <w:rsid w:val="00467ED2"/>
    <w:rsid w:val="0047086E"/>
    <w:rsid w:val="004711AB"/>
    <w:rsid w:val="004718FF"/>
    <w:rsid w:val="00471C0C"/>
    <w:rsid w:val="00472144"/>
    <w:rsid w:val="00472B48"/>
    <w:rsid w:val="00473014"/>
    <w:rsid w:val="004731D4"/>
    <w:rsid w:val="0047345B"/>
    <w:rsid w:val="0047348B"/>
    <w:rsid w:val="004736BC"/>
    <w:rsid w:val="00473EBF"/>
    <w:rsid w:val="00473FE2"/>
    <w:rsid w:val="00474223"/>
    <w:rsid w:val="0047428D"/>
    <w:rsid w:val="00474BD7"/>
    <w:rsid w:val="00474F29"/>
    <w:rsid w:val="0047554F"/>
    <w:rsid w:val="0047767D"/>
    <w:rsid w:val="00477A6F"/>
    <w:rsid w:val="00477C72"/>
    <w:rsid w:val="00477ECA"/>
    <w:rsid w:val="004800C0"/>
    <w:rsid w:val="004809A3"/>
    <w:rsid w:val="00480A61"/>
    <w:rsid w:val="00481668"/>
    <w:rsid w:val="00481770"/>
    <w:rsid w:val="00481FF4"/>
    <w:rsid w:val="00482113"/>
    <w:rsid w:val="004821EC"/>
    <w:rsid w:val="00483496"/>
    <w:rsid w:val="00484392"/>
    <w:rsid w:val="0048471E"/>
    <w:rsid w:val="004847E6"/>
    <w:rsid w:val="00484B03"/>
    <w:rsid w:val="00484B09"/>
    <w:rsid w:val="00484B0B"/>
    <w:rsid w:val="00484B8E"/>
    <w:rsid w:val="00484F3C"/>
    <w:rsid w:val="00485A5A"/>
    <w:rsid w:val="00486280"/>
    <w:rsid w:val="0048677B"/>
    <w:rsid w:val="0048724A"/>
    <w:rsid w:val="004877E9"/>
    <w:rsid w:val="00487877"/>
    <w:rsid w:val="00487E1D"/>
    <w:rsid w:val="004905A7"/>
    <w:rsid w:val="00490C4E"/>
    <w:rsid w:val="00490E8D"/>
    <w:rsid w:val="00491DE5"/>
    <w:rsid w:val="00491F0B"/>
    <w:rsid w:val="00492007"/>
    <w:rsid w:val="00492808"/>
    <w:rsid w:val="00492C0C"/>
    <w:rsid w:val="004931CE"/>
    <w:rsid w:val="00493D76"/>
    <w:rsid w:val="00493DD3"/>
    <w:rsid w:val="0049401A"/>
    <w:rsid w:val="00494B4B"/>
    <w:rsid w:val="00494C26"/>
    <w:rsid w:val="00494C66"/>
    <w:rsid w:val="00494D6B"/>
    <w:rsid w:val="00494F73"/>
    <w:rsid w:val="00495011"/>
    <w:rsid w:val="00495E57"/>
    <w:rsid w:val="00496CE8"/>
    <w:rsid w:val="004A003E"/>
    <w:rsid w:val="004A0194"/>
    <w:rsid w:val="004A0350"/>
    <w:rsid w:val="004A06B4"/>
    <w:rsid w:val="004A1F4A"/>
    <w:rsid w:val="004A2711"/>
    <w:rsid w:val="004A2B81"/>
    <w:rsid w:val="004A35F0"/>
    <w:rsid w:val="004A3914"/>
    <w:rsid w:val="004A4152"/>
    <w:rsid w:val="004A4966"/>
    <w:rsid w:val="004A51BB"/>
    <w:rsid w:val="004A661D"/>
    <w:rsid w:val="004A78DF"/>
    <w:rsid w:val="004B195F"/>
    <w:rsid w:val="004B1A3F"/>
    <w:rsid w:val="004B1AFF"/>
    <w:rsid w:val="004B298F"/>
    <w:rsid w:val="004B2B42"/>
    <w:rsid w:val="004B2C7E"/>
    <w:rsid w:val="004B2D21"/>
    <w:rsid w:val="004B39DE"/>
    <w:rsid w:val="004B3EE0"/>
    <w:rsid w:val="004B3FAC"/>
    <w:rsid w:val="004B495E"/>
    <w:rsid w:val="004B4AF4"/>
    <w:rsid w:val="004B4B9E"/>
    <w:rsid w:val="004B4CCC"/>
    <w:rsid w:val="004B4E45"/>
    <w:rsid w:val="004B57C1"/>
    <w:rsid w:val="004B5ADF"/>
    <w:rsid w:val="004B6009"/>
    <w:rsid w:val="004B60AC"/>
    <w:rsid w:val="004B624F"/>
    <w:rsid w:val="004B68A3"/>
    <w:rsid w:val="004B6B86"/>
    <w:rsid w:val="004B6BA9"/>
    <w:rsid w:val="004B7267"/>
    <w:rsid w:val="004B783E"/>
    <w:rsid w:val="004B7C78"/>
    <w:rsid w:val="004C0E7F"/>
    <w:rsid w:val="004C1004"/>
    <w:rsid w:val="004C12CB"/>
    <w:rsid w:val="004C1538"/>
    <w:rsid w:val="004C1B6B"/>
    <w:rsid w:val="004C1D20"/>
    <w:rsid w:val="004C219F"/>
    <w:rsid w:val="004C22C7"/>
    <w:rsid w:val="004C27B1"/>
    <w:rsid w:val="004C29BF"/>
    <w:rsid w:val="004C2A43"/>
    <w:rsid w:val="004C2AAF"/>
    <w:rsid w:val="004C3413"/>
    <w:rsid w:val="004C3841"/>
    <w:rsid w:val="004C4D24"/>
    <w:rsid w:val="004C54D5"/>
    <w:rsid w:val="004C61F1"/>
    <w:rsid w:val="004C647E"/>
    <w:rsid w:val="004C6841"/>
    <w:rsid w:val="004C6BBA"/>
    <w:rsid w:val="004C6D06"/>
    <w:rsid w:val="004C6EDE"/>
    <w:rsid w:val="004C7A5C"/>
    <w:rsid w:val="004C7DB6"/>
    <w:rsid w:val="004D0438"/>
    <w:rsid w:val="004D094F"/>
    <w:rsid w:val="004D1448"/>
    <w:rsid w:val="004D157E"/>
    <w:rsid w:val="004D18AE"/>
    <w:rsid w:val="004D25D9"/>
    <w:rsid w:val="004D287C"/>
    <w:rsid w:val="004D292F"/>
    <w:rsid w:val="004D36FF"/>
    <w:rsid w:val="004D371D"/>
    <w:rsid w:val="004D37A7"/>
    <w:rsid w:val="004D3B1D"/>
    <w:rsid w:val="004D3F17"/>
    <w:rsid w:val="004D4569"/>
    <w:rsid w:val="004D4675"/>
    <w:rsid w:val="004D4A94"/>
    <w:rsid w:val="004D4F46"/>
    <w:rsid w:val="004D5FFB"/>
    <w:rsid w:val="004D61CE"/>
    <w:rsid w:val="004D7029"/>
    <w:rsid w:val="004D7526"/>
    <w:rsid w:val="004D78ED"/>
    <w:rsid w:val="004E0558"/>
    <w:rsid w:val="004E07FA"/>
    <w:rsid w:val="004E0806"/>
    <w:rsid w:val="004E1058"/>
    <w:rsid w:val="004E108D"/>
    <w:rsid w:val="004E19B3"/>
    <w:rsid w:val="004E2151"/>
    <w:rsid w:val="004E28D4"/>
    <w:rsid w:val="004E2CF8"/>
    <w:rsid w:val="004E31F8"/>
    <w:rsid w:val="004E38DD"/>
    <w:rsid w:val="004E3C6B"/>
    <w:rsid w:val="004E4287"/>
    <w:rsid w:val="004E4EDA"/>
    <w:rsid w:val="004E52FE"/>
    <w:rsid w:val="004E548B"/>
    <w:rsid w:val="004E5B9F"/>
    <w:rsid w:val="004E5E35"/>
    <w:rsid w:val="004E5EEB"/>
    <w:rsid w:val="004E67A6"/>
    <w:rsid w:val="004E7018"/>
    <w:rsid w:val="004E71D4"/>
    <w:rsid w:val="004E752F"/>
    <w:rsid w:val="004E7797"/>
    <w:rsid w:val="004F028B"/>
    <w:rsid w:val="004F075A"/>
    <w:rsid w:val="004F0B57"/>
    <w:rsid w:val="004F0DCD"/>
    <w:rsid w:val="004F0EB5"/>
    <w:rsid w:val="004F1136"/>
    <w:rsid w:val="004F1436"/>
    <w:rsid w:val="004F1617"/>
    <w:rsid w:val="004F1AD0"/>
    <w:rsid w:val="004F2A31"/>
    <w:rsid w:val="004F2AA1"/>
    <w:rsid w:val="004F2FCF"/>
    <w:rsid w:val="004F3B41"/>
    <w:rsid w:val="004F4EE5"/>
    <w:rsid w:val="004F56F4"/>
    <w:rsid w:val="004F5CDF"/>
    <w:rsid w:val="004F5F33"/>
    <w:rsid w:val="004F5F76"/>
    <w:rsid w:val="004F600C"/>
    <w:rsid w:val="004F6AD3"/>
    <w:rsid w:val="004F71A3"/>
    <w:rsid w:val="004F7623"/>
    <w:rsid w:val="004F7F50"/>
    <w:rsid w:val="005019C7"/>
    <w:rsid w:val="00501BC4"/>
    <w:rsid w:val="00501CCA"/>
    <w:rsid w:val="00501F3E"/>
    <w:rsid w:val="00502B16"/>
    <w:rsid w:val="005031AF"/>
    <w:rsid w:val="00503DE1"/>
    <w:rsid w:val="00503ED2"/>
    <w:rsid w:val="0050479A"/>
    <w:rsid w:val="00505167"/>
    <w:rsid w:val="005052BB"/>
    <w:rsid w:val="0050538D"/>
    <w:rsid w:val="00505B61"/>
    <w:rsid w:val="00505D35"/>
    <w:rsid w:val="00505E70"/>
    <w:rsid w:val="00505E87"/>
    <w:rsid w:val="00506345"/>
    <w:rsid w:val="00506624"/>
    <w:rsid w:val="0050690D"/>
    <w:rsid w:val="00506CEE"/>
    <w:rsid w:val="00506FC4"/>
    <w:rsid w:val="00507CAB"/>
    <w:rsid w:val="00510D4C"/>
    <w:rsid w:val="00510DB6"/>
    <w:rsid w:val="00512179"/>
    <w:rsid w:val="0051267B"/>
    <w:rsid w:val="00512E1A"/>
    <w:rsid w:val="00512F77"/>
    <w:rsid w:val="00512FD5"/>
    <w:rsid w:val="005131A9"/>
    <w:rsid w:val="00513525"/>
    <w:rsid w:val="00513DD0"/>
    <w:rsid w:val="00514A85"/>
    <w:rsid w:val="00515036"/>
    <w:rsid w:val="005151E1"/>
    <w:rsid w:val="00515612"/>
    <w:rsid w:val="005157BC"/>
    <w:rsid w:val="00515C47"/>
    <w:rsid w:val="00516F4E"/>
    <w:rsid w:val="0051706F"/>
    <w:rsid w:val="005173D7"/>
    <w:rsid w:val="00517F0A"/>
    <w:rsid w:val="005201DE"/>
    <w:rsid w:val="00520634"/>
    <w:rsid w:val="005207CC"/>
    <w:rsid w:val="00520B8A"/>
    <w:rsid w:val="00520F55"/>
    <w:rsid w:val="00521BE7"/>
    <w:rsid w:val="0052229A"/>
    <w:rsid w:val="00522371"/>
    <w:rsid w:val="00522706"/>
    <w:rsid w:val="00523368"/>
    <w:rsid w:val="0052387F"/>
    <w:rsid w:val="005239A6"/>
    <w:rsid w:val="00524251"/>
    <w:rsid w:val="0052465A"/>
    <w:rsid w:val="00524A22"/>
    <w:rsid w:val="00524D81"/>
    <w:rsid w:val="00524F11"/>
    <w:rsid w:val="00525EC1"/>
    <w:rsid w:val="005260B6"/>
    <w:rsid w:val="005267A0"/>
    <w:rsid w:val="00526E89"/>
    <w:rsid w:val="00527253"/>
    <w:rsid w:val="00527829"/>
    <w:rsid w:val="00527DB1"/>
    <w:rsid w:val="00530142"/>
    <w:rsid w:val="0053024A"/>
    <w:rsid w:val="005309ED"/>
    <w:rsid w:val="00530E53"/>
    <w:rsid w:val="00530F48"/>
    <w:rsid w:val="0053117E"/>
    <w:rsid w:val="00531259"/>
    <w:rsid w:val="00531A4B"/>
    <w:rsid w:val="00532D9C"/>
    <w:rsid w:val="0053337C"/>
    <w:rsid w:val="005336B8"/>
    <w:rsid w:val="00533BC8"/>
    <w:rsid w:val="00534BA5"/>
    <w:rsid w:val="00534C4A"/>
    <w:rsid w:val="00534C9A"/>
    <w:rsid w:val="005352F8"/>
    <w:rsid w:val="00535AA2"/>
    <w:rsid w:val="00535DCB"/>
    <w:rsid w:val="005368B1"/>
    <w:rsid w:val="005369F5"/>
    <w:rsid w:val="00536CCD"/>
    <w:rsid w:val="00536D84"/>
    <w:rsid w:val="00537AEF"/>
    <w:rsid w:val="00540753"/>
    <w:rsid w:val="00540BF9"/>
    <w:rsid w:val="00541CC4"/>
    <w:rsid w:val="0054210F"/>
    <w:rsid w:val="00542861"/>
    <w:rsid w:val="00542DAB"/>
    <w:rsid w:val="00542F40"/>
    <w:rsid w:val="00543EF9"/>
    <w:rsid w:val="005447C7"/>
    <w:rsid w:val="0054536A"/>
    <w:rsid w:val="00545402"/>
    <w:rsid w:val="00545C8B"/>
    <w:rsid w:val="00545DCE"/>
    <w:rsid w:val="0054693D"/>
    <w:rsid w:val="00546C7B"/>
    <w:rsid w:val="00546D88"/>
    <w:rsid w:val="0054701A"/>
    <w:rsid w:val="00547064"/>
    <w:rsid w:val="00547678"/>
    <w:rsid w:val="005477FE"/>
    <w:rsid w:val="00547B49"/>
    <w:rsid w:val="00547D7F"/>
    <w:rsid w:val="005505B8"/>
    <w:rsid w:val="005505E6"/>
    <w:rsid w:val="005513E1"/>
    <w:rsid w:val="00552108"/>
    <w:rsid w:val="0055250E"/>
    <w:rsid w:val="005525E3"/>
    <w:rsid w:val="00552CFD"/>
    <w:rsid w:val="00553ACC"/>
    <w:rsid w:val="00553B27"/>
    <w:rsid w:val="0055430C"/>
    <w:rsid w:val="005544DA"/>
    <w:rsid w:val="00554AA5"/>
    <w:rsid w:val="00556609"/>
    <w:rsid w:val="00556737"/>
    <w:rsid w:val="005572A7"/>
    <w:rsid w:val="0055745F"/>
    <w:rsid w:val="00560251"/>
    <w:rsid w:val="005602A7"/>
    <w:rsid w:val="005609CB"/>
    <w:rsid w:val="00561755"/>
    <w:rsid w:val="00562D08"/>
    <w:rsid w:val="00562DC0"/>
    <w:rsid w:val="00563179"/>
    <w:rsid w:val="005637B1"/>
    <w:rsid w:val="00563934"/>
    <w:rsid w:val="00563A8B"/>
    <w:rsid w:val="00563F54"/>
    <w:rsid w:val="00566B28"/>
    <w:rsid w:val="00566EFE"/>
    <w:rsid w:val="0056742C"/>
    <w:rsid w:val="005709A0"/>
    <w:rsid w:val="005711CD"/>
    <w:rsid w:val="00571357"/>
    <w:rsid w:val="005716A1"/>
    <w:rsid w:val="00571818"/>
    <w:rsid w:val="00571DBD"/>
    <w:rsid w:val="0057213C"/>
    <w:rsid w:val="0057278C"/>
    <w:rsid w:val="00572E1D"/>
    <w:rsid w:val="0057337A"/>
    <w:rsid w:val="005735C0"/>
    <w:rsid w:val="00574C3A"/>
    <w:rsid w:val="00574C81"/>
    <w:rsid w:val="0057516A"/>
    <w:rsid w:val="00575882"/>
    <w:rsid w:val="005758E6"/>
    <w:rsid w:val="00575D69"/>
    <w:rsid w:val="00576DDB"/>
    <w:rsid w:val="00576E5F"/>
    <w:rsid w:val="005779D1"/>
    <w:rsid w:val="005802D3"/>
    <w:rsid w:val="005804FC"/>
    <w:rsid w:val="00580878"/>
    <w:rsid w:val="00580B7A"/>
    <w:rsid w:val="00580DE7"/>
    <w:rsid w:val="00580EBB"/>
    <w:rsid w:val="005814FB"/>
    <w:rsid w:val="005817FB"/>
    <w:rsid w:val="00581A3F"/>
    <w:rsid w:val="00581A6B"/>
    <w:rsid w:val="00581B75"/>
    <w:rsid w:val="00581C49"/>
    <w:rsid w:val="0058239C"/>
    <w:rsid w:val="005832F6"/>
    <w:rsid w:val="00583767"/>
    <w:rsid w:val="00583A7C"/>
    <w:rsid w:val="00584549"/>
    <w:rsid w:val="00585AFA"/>
    <w:rsid w:val="00585C3A"/>
    <w:rsid w:val="00585F7C"/>
    <w:rsid w:val="00586075"/>
    <w:rsid w:val="0058644C"/>
    <w:rsid w:val="00586D17"/>
    <w:rsid w:val="00586D5D"/>
    <w:rsid w:val="00586FA1"/>
    <w:rsid w:val="0059018F"/>
    <w:rsid w:val="00590441"/>
    <w:rsid w:val="0059068B"/>
    <w:rsid w:val="0059106E"/>
    <w:rsid w:val="00591142"/>
    <w:rsid w:val="005916FA"/>
    <w:rsid w:val="00591AA6"/>
    <w:rsid w:val="00591D63"/>
    <w:rsid w:val="005920D7"/>
    <w:rsid w:val="00592AB2"/>
    <w:rsid w:val="00592C3C"/>
    <w:rsid w:val="00592E03"/>
    <w:rsid w:val="005933AB"/>
    <w:rsid w:val="00593D9B"/>
    <w:rsid w:val="00593ED5"/>
    <w:rsid w:val="0059418C"/>
    <w:rsid w:val="00594787"/>
    <w:rsid w:val="00594A11"/>
    <w:rsid w:val="00594E18"/>
    <w:rsid w:val="00595C53"/>
    <w:rsid w:val="00596EF5"/>
    <w:rsid w:val="00596FD7"/>
    <w:rsid w:val="005976DD"/>
    <w:rsid w:val="005978B4"/>
    <w:rsid w:val="00597BF6"/>
    <w:rsid w:val="005A05F7"/>
    <w:rsid w:val="005A0667"/>
    <w:rsid w:val="005A071B"/>
    <w:rsid w:val="005A0ACB"/>
    <w:rsid w:val="005A0D0C"/>
    <w:rsid w:val="005A100F"/>
    <w:rsid w:val="005A161E"/>
    <w:rsid w:val="005A17FD"/>
    <w:rsid w:val="005A19A0"/>
    <w:rsid w:val="005A1BE0"/>
    <w:rsid w:val="005A1C26"/>
    <w:rsid w:val="005A1D46"/>
    <w:rsid w:val="005A213D"/>
    <w:rsid w:val="005A2260"/>
    <w:rsid w:val="005A2494"/>
    <w:rsid w:val="005A2576"/>
    <w:rsid w:val="005A2621"/>
    <w:rsid w:val="005A2F01"/>
    <w:rsid w:val="005A3633"/>
    <w:rsid w:val="005A388B"/>
    <w:rsid w:val="005A3DBA"/>
    <w:rsid w:val="005A3EB5"/>
    <w:rsid w:val="005A4517"/>
    <w:rsid w:val="005A470A"/>
    <w:rsid w:val="005A4D38"/>
    <w:rsid w:val="005A67EB"/>
    <w:rsid w:val="005A6954"/>
    <w:rsid w:val="005A6B1C"/>
    <w:rsid w:val="005A6BA2"/>
    <w:rsid w:val="005A7098"/>
    <w:rsid w:val="005A76F1"/>
    <w:rsid w:val="005A7D7C"/>
    <w:rsid w:val="005B08E9"/>
    <w:rsid w:val="005B0B1E"/>
    <w:rsid w:val="005B1677"/>
    <w:rsid w:val="005B2011"/>
    <w:rsid w:val="005B24F4"/>
    <w:rsid w:val="005B2E24"/>
    <w:rsid w:val="005B2F12"/>
    <w:rsid w:val="005B3045"/>
    <w:rsid w:val="005B3AA4"/>
    <w:rsid w:val="005B3BAD"/>
    <w:rsid w:val="005B52EE"/>
    <w:rsid w:val="005B5465"/>
    <w:rsid w:val="005B594B"/>
    <w:rsid w:val="005B5CD7"/>
    <w:rsid w:val="005B6B69"/>
    <w:rsid w:val="005B6ED0"/>
    <w:rsid w:val="005B75D4"/>
    <w:rsid w:val="005B7A70"/>
    <w:rsid w:val="005B7C71"/>
    <w:rsid w:val="005C1019"/>
    <w:rsid w:val="005C11A8"/>
    <w:rsid w:val="005C1390"/>
    <w:rsid w:val="005C2047"/>
    <w:rsid w:val="005C206F"/>
    <w:rsid w:val="005C242A"/>
    <w:rsid w:val="005C24EF"/>
    <w:rsid w:val="005C275D"/>
    <w:rsid w:val="005C3400"/>
    <w:rsid w:val="005C461D"/>
    <w:rsid w:val="005C4FAF"/>
    <w:rsid w:val="005C6165"/>
    <w:rsid w:val="005C65B7"/>
    <w:rsid w:val="005C6837"/>
    <w:rsid w:val="005C6E32"/>
    <w:rsid w:val="005C6EF0"/>
    <w:rsid w:val="005C6F16"/>
    <w:rsid w:val="005D0E1D"/>
    <w:rsid w:val="005D1FC3"/>
    <w:rsid w:val="005D20E2"/>
    <w:rsid w:val="005D2A85"/>
    <w:rsid w:val="005D3CF2"/>
    <w:rsid w:val="005D4056"/>
    <w:rsid w:val="005D53B7"/>
    <w:rsid w:val="005D5D13"/>
    <w:rsid w:val="005D6BA7"/>
    <w:rsid w:val="005D7761"/>
    <w:rsid w:val="005E01BE"/>
    <w:rsid w:val="005E075A"/>
    <w:rsid w:val="005E09A1"/>
    <w:rsid w:val="005E0B08"/>
    <w:rsid w:val="005E110C"/>
    <w:rsid w:val="005E23A4"/>
    <w:rsid w:val="005E2A88"/>
    <w:rsid w:val="005E3A42"/>
    <w:rsid w:val="005E4156"/>
    <w:rsid w:val="005E437B"/>
    <w:rsid w:val="005E4918"/>
    <w:rsid w:val="005E4C7B"/>
    <w:rsid w:val="005E50D1"/>
    <w:rsid w:val="005E5FEB"/>
    <w:rsid w:val="005E62F8"/>
    <w:rsid w:val="005E652D"/>
    <w:rsid w:val="005E678A"/>
    <w:rsid w:val="005E7223"/>
    <w:rsid w:val="005E754B"/>
    <w:rsid w:val="005E7B59"/>
    <w:rsid w:val="005E7FBE"/>
    <w:rsid w:val="005F08DD"/>
    <w:rsid w:val="005F100A"/>
    <w:rsid w:val="005F1394"/>
    <w:rsid w:val="005F1462"/>
    <w:rsid w:val="005F15E3"/>
    <w:rsid w:val="005F1873"/>
    <w:rsid w:val="005F221B"/>
    <w:rsid w:val="005F2BCA"/>
    <w:rsid w:val="005F3246"/>
    <w:rsid w:val="005F354B"/>
    <w:rsid w:val="005F38AD"/>
    <w:rsid w:val="005F4C10"/>
    <w:rsid w:val="005F4F9F"/>
    <w:rsid w:val="005F5012"/>
    <w:rsid w:val="005F5B8F"/>
    <w:rsid w:val="005F6226"/>
    <w:rsid w:val="005F6228"/>
    <w:rsid w:val="005F655B"/>
    <w:rsid w:val="005F6770"/>
    <w:rsid w:val="005F6779"/>
    <w:rsid w:val="005F6F6E"/>
    <w:rsid w:val="005F6FB5"/>
    <w:rsid w:val="005F77DA"/>
    <w:rsid w:val="005F7A45"/>
    <w:rsid w:val="005F7F4F"/>
    <w:rsid w:val="00600BB3"/>
    <w:rsid w:val="00600C8D"/>
    <w:rsid w:val="00600D19"/>
    <w:rsid w:val="006011E6"/>
    <w:rsid w:val="0060165F"/>
    <w:rsid w:val="00601920"/>
    <w:rsid w:val="006019AE"/>
    <w:rsid w:val="00601B96"/>
    <w:rsid w:val="0060225D"/>
    <w:rsid w:val="00602289"/>
    <w:rsid w:val="006023D2"/>
    <w:rsid w:val="006027A8"/>
    <w:rsid w:val="00602D95"/>
    <w:rsid w:val="00602E83"/>
    <w:rsid w:val="006035DF"/>
    <w:rsid w:val="0060367C"/>
    <w:rsid w:val="00603842"/>
    <w:rsid w:val="00603A1E"/>
    <w:rsid w:val="00603ABB"/>
    <w:rsid w:val="00603B06"/>
    <w:rsid w:val="006040AE"/>
    <w:rsid w:val="006040CF"/>
    <w:rsid w:val="006043F4"/>
    <w:rsid w:val="00604648"/>
    <w:rsid w:val="00604D47"/>
    <w:rsid w:val="0060548A"/>
    <w:rsid w:val="0060619F"/>
    <w:rsid w:val="0060628E"/>
    <w:rsid w:val="006074B7"/>
    <w:rsid w:val="00607A7C"/>
    <w:rsid w:val="00607F24"/>
    <w:rsid w:val="0061053D"/>
    <w:rsid w:val="006106EA"/>
    <w:rsid w:val="006107BA"/>
    <w:rsid w:val="00611608"/>
    <w:rsid w:val="006123E2"/>
    <w:rsid w:val="006125AE"/>
    <w:rsid w:val="00612CB1"/>
    <w:rsid w:val="00613A3D"/>
    <w:rsid w:val="00613F7D"/>
    <w:rsid w:val="0061422C"/>
    <w:rsid w:val="00614CE2"/>
    <w:rsid w:val="00614E4E"/>
    <w:rsid w:val="00614F86"/>
    <w:rsid w:val="00615390"/>
    <w:rsid w:val="00615537"/>
    <w:rsid w:val="00615715"/>
    <w:rsid w:val="00615B89"/>
    <w:rsid w:val="00615DBE"/>
    <w:rsid w:val="00616055"/>
    <w:rsid w:val="00616246"/>
    <w:rsid w:val="006171B6"/>
    <w:rsid w:val="00617680"/>
    <w:rsid w:val="006179EF"/>
    <w:rsid w:val="00620924"/>
    <w:rsid w:val="00621713"/>
    <w:rsid w:val="0062190E"/>
    <w:rsid w:val="00621B1C"/>
    <w:rsid w:val="00621C9A"/>
    <w:rsid w:val="00621CA2"/>
    <w:rsid w:val="00621F21"/>
    <w:rsid w:val="006222A9"/>
    <w:rsid w:val="00622AE7"/>
    <w:rsid w:val="00623A2C"/>
    <w:rsid w:val="00624150"/>
    <w:rsid w:val="00624448"/>
    <w:rsid w:val="0062468F"/>
    <w:rsid w:val="00624A6C"/>
    <w:rsid w:val="00625309"/>
    <w:rsid w:val="006264A8"/>
    <w:rsid w:val="00626A50"/>
    <w:rsid w:val="00626B3F"/>
    <w:rsid w:val="00626DD4"/>
    <w:rsid w:val="00627EF0"/>
    <w:rsid w:val="006301F4"/>
    <w:rsid w:val="00630354"/>
    <w:rsid w:val="00630566"/>
    <w:rsid w:val="006305F4"/>
    <w:rsid w:val="00630633"/>
    <w:rsid w:val="00630C32"/>
    <w:rsid w:val="00630C95"/>
    <w:rsid w:val="0063126D"/>
    <w:rsid w:val="00631A10"/>
    <w:rsid w:val="0063269A"/>
    <w:rsid w:val="006327C6"/>
    <w:rsid w:val="00632C24"/>
    <w:rsid w:val="00633450"/>
    <w:rsid w:val="00633F51"/>
    <w:rsid w:val="00634294"/>
    <w:rsid w:val="00634849"/>
    <w:rsid w:val="00634E8B"/>
    <w:rsid w:val="00635649"/>
    <w:rsid w:val="00635BAE"/>
    <w:rsid w:val="00635E69"/>
    <w:rsid w:val="0063608E"/>
    <w:rsid w:val="00636AA9"/>
    <w:rsid w:val="0064044D"/>
    <w:rsid w:val="006406A7"/>
    <w:rsid w:val="00640843"/>
    <w:rsid w:val="006409DD"/>
    <w:rsid w:val="00640CCC"/>
    <w:rsid w:val="006411C2"/>
    <w:rsid w:val="00641F73"/>
    <w:rsid w:val="00642084"/>
    <w:rsid w:val="006426D9"/>
    <w:rsid w:val="00642919"/>
    <w:rsid w:val="00642924"/>
    <w:rsid w:val="006429E7"/>
    <w:rsid w:val="00643012"/>
    <w:rsid w:val="00643610"/>
    <w:rsid w:val="00643DE0"/>
    <w:rsid w:val="00644650"/>
    <w:rsid w:val="0064495B"/>
    <w:rsid w:val="00644CED"/>
    <w:rsid w:val="0064536A"/>
    <w:rsid w:val="00645425"/>
    <w:rsid w:val="0064610C"/>
    <w:rsid w:val="006461E7"/>
    <w:rsid w:val="00646280"/>
    <w:rsid w:val="006464E8"/>
    <w:rsid w:val="00646534"/>
    <w:rsid w:val="0064695C"/>
    <w:rsid w:val="00646AAD"/>
    <w:rsid w:val="0064720A"/>
    <w:rsid w:val="00647901"/>
    <w:rsid w:val="00647DD6"/>
    <w:rsid w:val="00650EC8"/>
    <w:rsid w:val="00651088"/>
    <w:rsid w:val="00651637"/>
    <w:rsid w:val="00652080"/>
    <w:rsid w:val="00652A15"/>
    <w:rsid w:val="00652AA3"/>
    <w:rsid w:val="00652DFA"/>
    <w:rsid w:val="006532CE"/>
    <w:rsid w:val="00653B2A"/>
    <w:rsid w:val="0065405D"/>
    <w:rsid w:val="006540AA"/>
    <w:rsid w:val="0065434B"/>
    <w:rsid w:val="0065520D"/>
    <w:rsid w:val="006553F9"/>
    <w:rsid w:val="006553FC"/>
    <w:rsid w:val="00655410"/>
    <w:rsid w:val="00655751"/>
    <w:rsid w:val="00655ABA"/>
    <w:rsid w:val="006564A9"/>
    <w:rsid w:val="00656E8D"/>
    <w:rsid w:val="006570EE"/>
    <w:rsid w:val="00657EF2"/>
    <w:rsid w:val="00660BE6"/>
    <w:rsid w:val="006611EA"/>
    <w:rsid w:val="0066128A"/>
    <w:rsid w:val="00661487"/>
    <w:rsid w:val="006615E9"/>
    <w:rsid w:val="00661B94"/>
    <w:rsid w:val="00662078"/>
    <w:rsid w:val="00662754"/>
    <w:rsid w:val="00663028"/>
    <w:rsid w:val="006639BE"/>
    <w:rsid w:val="00663F76"/>
    <w:rsid w:val="0066418C"/>
    <w:rsid w:val="006646D8"/>
    <w:rsid w:val="00664860"/>
    <w:rsid w:val="00664B6B"/>
    <w:rsid w:val="0066500A"/>
    <w:rsid w:val="0066529F"/>
    <w:rsid w:val="00665CB3"/>
    <w:rsid w:val="0066623B"/>
    <w:rsid w:val="006663D1"/>
    <w:rsid w:val="0066660F"/>
    <w:rsid w:val="006668B3"/>
    <w:rsid w:val="00666D83"/>
    <w:rsid w:val="00666E80"/>
    <w:rsid w:val="00667DA5"/>
    <w:rsid w:val="00670605"/>
    <w:rsid w:val="006708C5"/>
    <w:rsid w:val="00670BDC"/>
    <w:rsid w:val="00671881"/>
    <w:rsid w:val="0067196D"/>
    <w:rsid w:val="00671EEC"/>
    <w:rsid w:val="00671EF6"/>
    <w:rsid w:val="00672D63"/>
    <w:rsid w:val="00673738"/>
    <w:rsid w:val="00673B3E"/>
    <w:rsid w:val="00673BE7"/>
    <w:rsid w:val="00674325"/>
    <w:rsid w:val="00674F66"/>
    <w:rsid w:val="00675E3C"/>
    <w:rsid w:val="00675F88"/>
    <w:rsid w:val="00676FD4"/>
    <w:rsid w:val="0067787C"/>
    <w:rsid w:val="006779B1"/>
    <w:rsid w:val="00677A67"/>
    <w:rsid w:val="00677B85"/>
    <w:rsid w:val="00677ED7"/>
    <w:rsid w:val="006800B4"/>
    <w:rsid w:val="00680F50"/>
    <w:rsid w:val="00680F85"/>
    <w:rsid w:val="00680FD3"/>
    <w:rsid w:val="00681067"/>
    <w:rsid w:val="00681265"/>
    <w:rsid w:val="006819DA"/>
    <w:rsid w:val="00681C6A"/>
    <w:rsid w:val="00682373"/>
    <w:rsid w:val="00682BCC"/>
    <w:rsid w:val="00683553"/>
    <w:rsid w:val="00683640"/>
    <w:rsid w:val="00683D2F"/>
    <w:rsid w:val="00683DD3"/>
    <w:rsid w:val="00684001"/>
    <w:rsid w:val="00684004"/>
    <w:rsid w:val="006848D4"/>
    <w:rsid w:val="00684A41"/>
    <w:rsid w:val="00684DDA"/>
    <w:rsid w:val="00684EE1"/>
    <w:rsid w:val="006859E6"/>
    <w:rsid w:val="00686F8A"/>
    <w:rsid w:val="006876CF"/>
    <w:rsid w:val="00687F6D"/>
    <w:rsid w:val="0069026F"/>
    <w:rsid w:val="0069095F"/>
    <w:rsid w:val="006909AF"/>
    <w:rsid w:val="00690D3F"/>
    <w:rsid w:val="00690EC8"/>
    <w:rsid w:val="006911DE"/>
    <w:rsid w:val="0069136F"/>
    <w:rsid w:val="00691B07"/>
    <w:rsid w:val="00691EE8"/>
    <w:rsid w:val="0069210B"/>
    <w:rsid w:val="00692383"/>
    <w:rsid w:val="00692C3F"/>
    <w:rsid w:val="00692E2E"/>
    <w:rsid w:val="006932CA"/>
    <w:rsid w:val="00693383"/>
    <w:rsid w:val="006933D4"/>
    <w:rsid w:val="00693924"/>
    <w:rsid w:val="00694085"/>
    <w:rsid w:val="006943B4"/>
    <w:rsid w:val="00694D5B"/>
    <w:rsid w:val="0069536E"/>
    <w:rsid w:val="006953E6"/>
    <w:rsid w:val="00695538"/>
    <w:rsid w:val="00695945"/>
    <w:rsid w:val="00695E02"/>
    <w:rsid w:val="0069691D"/>
    <w:rsid w:val="00696E52"/>
    <w:rsid w:val="00696F65"/>
    <w:rsid w:val="00697E7C"/>
    <w:rsid w:val="00697F88"/>
    <w:rsid w:val="006A034F"/>
    <w:rsid w:val="006A0EB9"/>
    <w:rsid w:val="006A10B6"/>
    <w:rsid w:val="006A18B3"/>
    <w:rsid w:val="006A1A7A"/>
    <w:rsid w:val="006A1EE2"/>
    <w:rsid w:val="006A234E"/>
    <w:rsid w:val="006A2AD9"/>
    <w:rsid w:val="006A32A8"/>
    <w:rsid w:val="006A3EBB"/>
    <w:rsid w:val="006A3F2D"/>
    <w:rsid w:val="006A4360"/>
    <w:rsid w:val="006A445E"/>
    <w:rsid w:val="006A4784"/>
    <w:rsid w:val="006A47CD"/>
    <w:rsid w:val="006A6751"/>
    <w:rsid w:val="006A6FD4"/>
    <w:rsid w:val="006A76CE"/>
    <w:rsid w:val="006A76F1"/>
    <w:rsid w:val="006A774B"/>
    <w:rsid w:val="006A7DEF"/>
    <w:rsid w:val="006B1094"/>
    <w:rsid w:val="006B1190"/>
    <w:rsid w:val="006B13EC"/>
    <w:rsid w:val="006B14A9"/>
    <w:rsid w:val="006B1D5D"/>
    <w:rsid w:val="006B2B22"/>
    <w:rsid w:val="006B2D62"/>
    <w:rsid w:val="006B3110"/>
    <w:rsid w:val="006B3112"/>
    <w:rsid w:val="006B424A"/>
    <w:rsid w:val="006B48A4"/>
    <w:rsid w:val="006B4ACD"/>
    <w:rsid w:val="006B4D08"/>
    <w:rsid w:val="006B5E4B"/>
    <w:rsid w:val="006B6684"/>
    <w:rsid w:val="006B6690"/>
    <w:rsid w:val="006B6A08"/>
    <w:rsid w:val="006B6E80"/>
    <w:rsid w:val="006B764D"/>
    <w:rsid w:val="006B7C7F"/>
    <w:rsid w:val="006C056E"/>
    <w:rsid w:val="006C128A"/>
    <w:rsid w:val="006C205A"/>
    <w:rsid w:val="006C29AD"/>
    <w:rsid w:val="006C2B7E"/>
    <w:rsid w:val="006C2D7C"/>
    <w:rsid w:val="006C3FCA"/>
    <w:rsid w:val="006C45D7"/>
    <w:rsid w:val="006C5C73"/>
    <w:rsid w:val="006C5D18"/>
    <w:rsid w:val="006C5E91"/>
    <w:rsid w:val="006C6045"/>
    <w:rsid w:val="006C61E0"/>
    <w:rsid w:val="006C6B20"/>
    <w:rsid w:val="006C72E4"/>
    <w:rsid w:val="006C7A82"/>
    <w:rsid w:val="006C7E25"/>
    <w:rsid w:val="006D07D3"/>
    <w:rsid w:val="006D14FB"/>
    <w:rsid w:val="006D179E"/>
    <w:rsid w:val="006D1A43"/>
    <w:rsid w:val="006D2598"/>
    <w:rsid w:val="006D27FF"/>
    <w:rsid w:val="006D2E83"/>
    <w:rsid w:val="006D31E4"/>
    <w:rsid w:val="006D34B0"/>
    <w:rsid w:val="006D3A28"/>
    <w:rsid w:val="006D3AE6"/>
    <w:rsid w:val="006D3B67"/>
    <w:rsid w:val="006D3C59"/>
    <w:rsid w:val="006D4490"/>
    <w:rsid w:val="006D4991"/>
    <w:rsid w:val="006D4FFB"/>
    <w:rsid w:val="006D5206"/>
    <w:rsid w:val="006D5B29"/>
    <w:rsid w:val="006D5D1C"/>
    <w:rsid w:val="006D5F4E"/>
    <w:rsid w:val="006D61E0"/>
    <w:rsid w:val="006D6F1F"/>
    <w:rsid w:val="006D70AA"/>
    <w:rsid w:val="006D7498"/>
    <w:rsid w:val="006D7B39"/>
    <w:rsid w:val="006D7E29"/>
    <w:rsid w:val="006E03C9"/>
    <w:rsid w:val="006E08AD"/>
    <w:rsid w:val="006E113E"/>
    <w:rsid w:val="006E114E"/>
    <w:rsid w:val="006E11ED"/>
    <w:rsid w:val="006E1841"/>
    <w:rsid w:val="006E195C"/>
    <w:rsid w:val="006E2070"/>
    <w:rsid w:val="006E24BB"/>
    <w:rsid w:val="006E2E1C"/>
    <w:rsid w:val="006E3145"/>
    <w:rsid w:val="006E35B1"/>
    <w:rsid w:val="006E35B6"/>
    <w:rsid w:val="006E3784"/>
    <w:rsid w:val="006E37BF"/>
    <w:rsid w:val="006E3E72"/>
    <w:rsid w:val="006E4677"/>
    <w:rsid w:val="006E48D1"/>
    <w:rsid w:val="006E4F94"/>
    <w:rsid w:val="006E588A"/>
    <w:rsid w:val="006E6023"/>
    <w:rsid w:val="006E7982"/>
    <w:rsid w:val="006F0B01"/>
    <w:rsid w:val="006F111D"/>
    <w:rsid w:val="006F1476"/>
    <w:rsid w:val="006F1900"/>
    <w:rsid w:val="006F2A16"/>
    <w:rsid w:val="006F2EFE"/>
    <w:rsid w:val="006F3156"/>
    <w:rsid w:val="006F3552"/>
    <w:rsid w:val="006F3C1C"/>
    <w:rsid w:val="006F3FD2"/>
    <w:rsid w:val="006F41AB"/>
    <w:rsid w:val="006F43B8"/>
    <w:rsid w:val="006F4410"/>
    <w:rsid w:val="006F44BA"/>
    <w:rsid w:val="006F44CF"/>
    <w:rsid w:val="006F570B"/>
    <w:rsid w:val="006F5A80"/>
    <w:rsid w:val="006F6293"/>
    <w:rsid w:val="006F6E5B"/>
    <w:rsid w:val="006F7010"/>
    <w:rsid w:val="006F72E5"/>
    <w:rsid w:val="006F7463"/>
    <w:rsid w:val="006F7E6E"/>
    <w:rsid w:val="006F7FAB"/>
    <w:rsid w:val="0070021D"/>
    <w:rsid w:val="00700669"/>
    <w:rsid w:val="0070098B"/>
    <w:rsid w:val="0070099C"/>
    <w:rsid w:val="007020A0"/>
    <w:rsid w:val="0070218E"/>
    <w:rsid w:val="007036DE"/>
    <w:rsid w:val="00703BC6"/>
    <w:rsid w:val="007040BE"/>
    <w:rsid w:val="00704278"/>
    <w:rsid w:val="007044D9"/>
    <w:rsid w:val="007049AA"/>
    <w:rsid w:val="00704B93"/>
    <w:rsid w:val="007050CF"/>
    <w:rsid w:val="0070605C"/>
    <w:rsid w:val="0070713F"/>
    <w:rsid w:val="00707305"/>
    <w:rsid w:val="00707900"/>
    <w:rsid w:val="00707A54"/>
    <w:rsid w:val="0071017C"/>
    <w:rsid w:val="007107CA"/>
    <w:rsid w:val="00710DD5"/>
    <w:rsid w:val="00711BF1"/>
    <w:rsid w:val="00711C5F"/>
    <w:rsid w:val="00711ECB"/>
    <w:rsid w:val="0071369A"/>
    <w:rsid w:val="0071371E"/>
    <w:rsid w:val="00713A82"/>
    <w:rsid w:val="0071427F"/>
    <w:rsid w:val="00715298"/>
    <w:rsid w:val="00715305"/>
    <w:rsid w:val="00715381"/>
    <w:rsid w:val="0071564A"/>
    <w:rsid w:val="007156EE"/>
    <w:rsid w:val="0071650E"/>
    <w:rsid w:val="0071677B"/>
    <w:rsid w:val="0071750E"/>
    <w:rsid w:val="00721457"/>
    <w:rsid w:val="007217D9"/>
    <w:rsid w:val="007219EB"/>
    <w:rsid w:val="00722244"/>
    <w:rsid w:val="007222DA"/>
    <w:rsid w:val="00722658"/>
    <w:rsid w:val="00722E30"/>
    <w:rsid w:val="00723252"/>
    <w:rsid w:val="00723672"/>
    <w:rsid w:val="007237DC"/>
    <w:rsid w:val="00723AD8"/>
    <w:rsid w:val="00723D16"/>
    <w:rsid w:val="00723D3E"/>
    <w:rsid w:val="00723E36"/>
    <w:rsid w:val="00723EE9"/>
    <w:rsid w:val="007242D5"/>
    <w:rsid w:val="00724355"/>
    <w:rsid w:val="0072483C"/>
    <w:rsid w:val="00724D5D"/>
    <w:rsid w:val="007251DA"/>
    <w:rsid w:val="007253DA"/>
    <w:rsid w:val="00725F3D"/>
    <w:rsid w:val="007262DC"/>
    <w:rsid w:val="0072640E"/>
    <w:rsid w:val="0072645C"/>
    <w:rsid w:val="00727D48"/>
    <w:rsid w:val="00730606"/>
    <w:rsid w:val="00731312"/>
    <w:rsid w:val="007321B8"/>
    <w:rsid w:val="007325CF"/>
    <w:rsid w:val="0073274E"/>
    <w:rsid w:val="00732D37"/>
    <w:rsid w:val="00733825"/>
    <w:rsid w:val="0073446B"/>
    <w:rsid w:val="0073452E"/>
    <w:rsid w:val="007347A9"/>
    <w:rsid w:val="00734922"/>
    <w:rsid w:val="00734AF5"/>
    <w:rsid w:val="0073573A"/>
    <w:rsid w:val="007357CB"/>
    <w:rsid w:val="00735BE4"/>
    <w:rsid w:val="00735D4E"/>
    <w:rsid w:val="00736447"/>
    <w:rsid w:val="0073697C"/>
    <w:rsid w:val="00736A96"/>
    <w:rsid w:val="00736AA8"/>
    <w:rsid w:val="00736C1B"/>
    <w:rsid w:val="007372E8"/>
    <w:rsid w:val="0073785E"/>
    <w:rsid w:val="00740622"/>
    <w:rsid w:val="00740645"/>
    <w:rsid w:val="00740C0C"/>
    <w:rsid w:val="00740C73"/>
    <w:rsid w:val="00741382"/>
    <w:rsid w:val="0074155B"/>
    <w:rsid w:val="00742366"/>
    <w:rsid w:val="007426F1"/>
    <w:rsid w:val="00742EBF"/>
    <w:rsid w:val="00743AA0"/>
    <w:rsid w:val="007440FF"/>
    <w:rsid w:val="00744328"/>
    <w:rsid w:val="007444E3"/>
    <w:rsid w:val="007446B4"/>
    <w:rsid w:val="00744708"/>
    <w:rsid w:val="00744B2B"/>
    <w:rsid w:val="00744B4C"/>
    <w:rsid w:val="00744E5C"/>
    <w:rsid w:val="00745164"/>
    <w:rsid w:val="00746F3E"/>
    <w:rsid w:val="007473AF"/>
    <w:rsid w:val="00747569"/>
    <w:rsid w:val="00747739"/>
    <w:rsid w:val="007477EA"/>
    <w:rsid w:val="00747A45"/>
    <w:rsid w:val="00750275"/>
    <w:rsid w:val="00750F75"/>
    <w:rsid w:val="0075112B"/>
    <w:rsid w:val="007517B4"/>
    <w:rsid w:val="007517C1"/>
    <w:rsid w:val="00751CEE"/>
    <w:rsid w:val="00752191"/>
    <w:rsid w:val="0075238D"/>
    <w:rsid w:val="007526BD"/>
    <w:rsid w:val="00752EDE"/>
    <w:rsid w:val="00753319"/>
    <w:rsid w:val="00753431"/>
    <w:rsid w:val="0075425B"/>
    <w:rsid w:val="007547A1"/>
    <w:rsid w:val="007551F8"/>
    <w:rsid w:val="00755E14"/>
    <w:rsid w:val="00757B3E"/>
    <w:rsid w:val="00760971"/>
    <w:rsid w:val="00760E36"/>
    <w:rsid w:val="007613C7"/>
    <w:rsid w:val="00761579"/>
    <w:rsid w:val="0076258D"/>
    <w:rsid w:val="00762EB3"/>
    <w:rsid w:val="0076338C"/>
    <w:rsid w:val="00763865"/>
    <w:rsid w:val="00763DF9"/>
    <w:rsid w:val="00764C61"/>
    <w:rsid w:val="00764C87"/>
    <w:rsid w:val="0076541B"/>
    <w:rsid w:val="00765A4A"/>
    <w:rsid w:val="00765A56"/>
    <w:rsid w:val="00765C9D"/>
    <w:rsid w:val="0076643C"/>
    <w:rsid w:val="00766443"/>
    <w:rsid w:val="00766BBC"/>
    <w:rsid w:val="007677EA"/>
    <w:rsid w:val="00767AEC"/>
    <w:rsid w:val="00767BD9"/>
    <w:rsid w:val="00767C23"/>
    <w:rsid w:val="00767EEA"/>
    <w:rsid w:val="007705DB"/>
    <w:rsid w:val="00770C7C"/>
    <w:rsid w:val="00770EAD"/>
    <w:rsid w:val="00771215"/>
    <w:rsid w:val="007712E5"/>
    <w:rsid w:val="007724BD"/>
    <w:rsid w:val="007728B3"/>
    <w:rsid w:val="00773423"/>
    <w:rsid w:val="00773725"/>
    <w:rsid w:val="00773864"/>
    <w:rsid w:val="007739AA"/>
    <w:rsid w:val="00773D4A"/>
    <w:rsid w:val="00773EB4"/>
    <w:rsid w:val="00774358"/>
    <w:rsid w:val="0077439D"/>
    <w:rsid w:val="0077443F"/>
    <w:rsid w:val="00774CF0"/>
    <w:rsid w:val="00775BEA"/>
    <w:rsid w:val="0077649F"/>
    <w:rsid w:val="00776E93"/>
    <w:rsid w:val="00776EF2"/>
    <w:rsid w:val="007772FF"/>
    <w:rsid w:val="0077775D"/>
    <w:rsid w:val="0077791D"/>
    <w:rsid w:val="00777E3A"/>
    <w:rsid w:val="0078023B"/>
    <w:rsid w:val="00780340"/>
    <w:rsid w:val="007806B4"/>
    <w:rsid w:val="00780BA1"/>
    <w:rsid w:val="007811FC"/>
    <w:rsid w:val="00781884"/>
    <w:rsid w:val="00781A44"/>
    <w:rsid w:val="00781C90"/>
    <w:rsid w:val="00782428"/>
    <w:rsid w:val="007825E0"/>
    <w:rsid w:val="0078291C"/>
    <w:rsid w:val="00783080"/>
    <w:rsid w:val="00783657"/>
    <w:rsid w:val="00783830"/>
    <w:rsid w:val="00783925"/>
    <w:rsid w:val="00784735"/>
    <w:rsid w:val="007848C2"/>
    <w:rsid w:val="00784E99"/>
    <w:rsid w:val="00786941"/>
    <w:rsid w:val="0079053A"/>
    <w:rsid w:val="00790B11"/>
    <w:rsid w:val="00791234"/>
    <w:rsid w:val="0079137A"/>
    <w:rsid w:val="007914DC"/>
    <w:rsid w:val="007915ED"/>
    <w:rsid w:val="007917C2"/>
    <w:rsid w:val="0079250B"/>
    <w:rsid w:val="007925B2"/>
    <w:rsid w:val="0079277C"/>
    <w:rsid w:val="0079284F"/>
    <w:rsid w:val="00792984"/>
    <w:rsid w:val="00792F06"/>
    <w:rsid w:val="00793054"/>
    <w:rsid w:val="007932C4"/>
    <w:rsid w:val="007937AA"/>
    <w:rsid w:val="0079405B"/>
    <w:rsid w:val="007941C5"/>
    <w:rsid w:val="00794785"/>
    <w:rsid w:val="007949E6"/>
    <w:rsid w:val="00794B87"/>
    <w:rsid w:val="00794D76"/>
    <w:rsid w:val="00795DB4"/>
    <w:rsid w:val="0079607B"/>
    <w:rsid w:val="00796713"/>
    <w:rsid w:val="0079674A"/>
    <w:rsid w:val="00796A4F"/>
    <w:rsid w:val="00796D49"/>
    <w:rsid w:val="00796FA6"/>
    <w:rsid w:val="00797195"/>
    <w:rsid w:val="007979D4"/>
    <w:rsid w:val="007A02C4"/>
    <w:rsid w:val="007A065B"/>
    <w:rsid w:val="007A0969"/>
    <w:rsid w:val="007A0E15"/>
    <w:rsid w:val="007A1DE7"/>
    <w:rsid w:val="007A20F0"/>
    <w:rsid w:val="007A2772"/>
    <w:rsid w:val="007A2F49"/>
    <w:rsid w:val="007A3329"/>
    <w:rsid w:val="007A39A6"/>
    <w:rsid w:val="007A3E44"/>
    <w:rsid w:val="007A3E8D"/>
    <w:rsid w:val="007A4511"/>
    <w:rsid w:val="007A49AA"/>
    <w:rsid w:val="007A4C6B"/>
    <w:rsid w:val="007A53E9"/>
    <w:rsid w:val="007A6B22"/>
    <w:rsid w:val="007A6F9C"/>
    <w:rsid w:val="007A760E"/>
    <w:rsid w:val="007A7938"/>
    <w:rsid w:val="007B05C9"/>
    <w:rsid w:val="007B0727"/>
    <w:rsid w:val="007B0DCE"/>
    <w:rsid w:val="007B1243"/>
    <w:rsid w:val="007B16F4"/>
    <w:rsid w:val="007B1A51"/>
    <w:rsid w:val="007B21C5"/>
    <w:rsid w:val="007B247F"/>
    <w:rsid w:val="007B24F6"/>
    <w:rsid w:val="007B283F"/>
    <w:rsid w:val="007B2B5A"/>
    <w:rsid w:val="007B2C22"/>
    <w:rsid w:val="007B34AA"/>
    <w:rsid w:val="007B3D8E"/>
    <w:rsid w:val="007B43F9"/>
    <w:rsid w:val="007B52C1"/>
    <w:rsid w:val="007B594B"/>
    <w:rsid w:val="007B6209"/>
    <w:rsid w:val="007B64ED"/>
    <w:rsid w:val="007B65F2"/>
    <w:rsid w:val="007B671E"/>
    <w:rsid w:val="007B6A7D"/>
    <w:rsid w:val="007B6A7F"/>
    <w:rsid w:val="007B6C13"/>
    <w:rsid w:val="007B78A8"/>
    <w:rsid w:val="007B7A90"/>
    <w:rsid w:val="007C039F"/>
    <w:rsid w:val="007C046A"/>
    <w:rsid w:val="007C077A"/>
    <w:rsid w:val="007C138B"/>
    <w:rsid w:val="007C25FD"/>
    <w:rsid w:val="007C28EC"/>
    <w:rsid w:val="007C2E7F"/>
    <w:rsid w:val="007C301E"/>
    <w:rsid w:val="007C3E37"/>
    <w:rsid w:val="007C4939"/>
    <w:rsid w:val="007C4B1A"/>
    <w:rsid w:val="007C5075"/>
    <w:rsid w:val="007C5461"/>
    <w:rsid w:val="007C606C"/>
    <w:rsid w:val="007C6622"/>
    <w:rsid w:val="007C6A92"/>
    <w:rsid w:val="007C6AAC"/>
    <w:rsid w:val="007C6D15"/>
    <w:rsid w:val="007C6DB8"/>
    <w:rsid w:val="007C704B"/>
    <w:rsid w:val="007C7A82"/>
    <w:rsid w:val="007C7BA4"/>
    <w:rsid w:val="007D030E"/>
    <w:rsid w:val="007D1111"/>
    <w:rsid w:val="007D1A0D"/>
    <w:rsid w:val="007D1AE9"/>
    <w:rsid w:val="007D1B4F"/>
    <w:rsid w:val="007D2440"/>
    <w:rsid w:val="007D2619"/>
    <w:rsid w:val="007D265E"/>
    <w:rsid w:val="007D2812"/>
    <w:rsid w:val="007D328C"/>
    <w:rsid w:val="007D33FB"/>
    <w:rsid w:val="007D38FA"/>
    <w:rsid w:val="007D5363"/>
    <w:rsid w:val="007D5AC5"/>
    <w:rsid w:val="007D5B47"/>
    <w:rsid w:val="007D62C8"/>
    <w:rsid w:val="007D634A"/>
    <w:rsid w:val="007D6502"/>
    <w:rsid w:val="007D6A4C"/>
    <w:rsid w:val="007D6BA8"/>
    <w:rsid w:val="007D6F44"/>
    <w:rsid w:val="007D72EE"/>
    <w:rsid w:val="007D7D9B"/>
    <w:rsid w:val="007E00AD"/>
    <w:rsid w:val="007E11A4"/>
    <w:rsid w:val="007E1F44"/>
    <w:rsid w:val="007E2778"/>
    <w:rsid w:val="007E2B0F"/>
    <w:rsid w:val="007E2B39"/>
    <w:rsid w:val="007E3053"/>
    <w:rsid w:val="007E34E1"/>
    <w:rsid w:val="007E3F2B"/>
    <w:rsid w:val="007E4443"/>
    <w:rsid w:val="007E4734"/>
    <w:rsid w:val="007E4A47"/>
    <w:rsid w:val="007E4D6B"/>
    <w:rsid w:val="007E5152"/>
    <w:rsid w:val="007E5899"/>
    <w:rsid w:val="007E5F43"/>
    <w:rsid w:val="007E5FC5"/>
    <w:rsid w:val="007E65C3"/>
    <w:rsid w:val="007E6A9F"/>
    <w:rsid w:val="007E6E00"/>
    <w:rsid w:val="007E72C6"/>
    <w:rsid w:val="007E76FC"/>
    <w:rsid w:val="007E7895"/>
    <w:rsid w:val="007E7E93"/>
    <w:rsid w:val="007F01DC"/>
    <w:rsid w:val="007F023D"/>
    <w:rsid w:val="007F102D"/>
    <w:rsid w:val="007F12FF"/>
    <w:rsid w:val="007F1B24"/>
    <w:rsid w:val="007F1F31"/>
    <w:rsid w:val="007F22B9"/>
    <w:rsid w:val="007F233C"/>
    <w:rsid w:val="007F255B"/>
    <w:rsid w:val="007F3011"/>
    <w:rsid w:val="007F3DC5"/>
    <w:rsid w:val="007F4480"/>
    <w:rsid w:val="007F448C"/>
    <w:rsid w:val="007F479B"/>
    <w:rsid w:val="007F4AC9"/>
    <w:rsid w:val="007F4AD0"/>
    <w:rsid w:val="007F68AB"/>
    <w:rsid w:val="007F6D62"/>
    <w:rsid w:val="007F6DF1"/>
    <w:rsid w:val="007F75AF"/>
    <w:rsid w:val="007F7C0F"/>
    <w:rsid w:val="007F7C4B"/>
    <w:rsid w:val="007F7D1C"/>
    <w:rsid w:val="008000F2"/>
    <w:rsid w:val="008009E0"/>
    <w:rsid w:val="00800EDD"/>
    <w:rsid w:val="008010FC"/>
    <w:rsid w:val="008017B3"/>
    <w:rsid w:val="008020C5"/>
    <w:rsid w:val="00802360"/>
    <w:rsid w:val="00802429"/>
    <w:rsid w:val="0080254D"/>
    <w:rsid w:val="008026F8"/>
    <w:rsid w:val="008027DB"/>
    <w:rsid w:val="008030A7"/>
    <w:rsid w:val="008031D7"/>
    <w:rsid w:val="0080344E"/>
    <w:rsid w:val="0080347D"/>
    <w:rsid w:val="00803690"/>
    <w:rsid w:val="00803967"/>
    <w:rsid w:val="0080489D"/>
    <w:rsid w:val="00804D24"/>
    <w:rsid w:val="00804E7B"/>
    <w:rsid w:val="0080516E"/>
    <w:rsid w:val="008051D3"/>
    <w:rsid w:val="00805EFF"/>
    <w:rsid w:val="00805FEB"/>
    <w:rsid w:val="00806141"/>
    <w:rsid w:val="00806413"/>
    <w:rsid w:val="008065A6"/>
    <w:rsid w:val="00806619"/>
    <w:rsid w:val="008066E7"/>
    <w:rsid w:val="0080705F"/>
    <w:rsid w:val="0080723F"/>
    <w:rsid w:val="008074EC"/>
    <w:rsid w:val="008076F9"/>
    <w:rsid w:val="008109CB"/>
    <w:rsid w:val="008109DD"/>
    <w:rsid w:val="00810C71"/>
    <w:rsid w:val="00810E58"/>
    <w:rsid w:val="0081141D"/>
    <w:rsid w:val="00811A73"/>
    <w:rsid w:val="00811CE2"/>
    <w:rsid w:val="00812445"/>
    <w:rsid w:val="008129F0"/>
    <w:rsid w:val="00813586"/>
    <w:rsid w:val="008139A9"/>
    <w:rsid w:val="00813E7D"/>
    <w:rsid w:val="008141D7"/>
    <w:rsid w:val="0081489C"/>
    <w:rsid w:val="008149B1"/>
    <w:rsid w:val="00814A57"/>
    <w:rsid w:val="00816012"/>
    <w:rsid w:val="0081701E"/>
    <w:rsid w:val="008170B0"/>
    <w:rsid w:val="00817101"/>
    <w:rsid w:val="00817277"/>
    <w:rsid w:val="00817325"/>
    <w:rsid w:val="008176F7"/>
    <w:rsid w:val="008177E6"/>
    <w:rsid w:val="00817883"/>
    <w:rsid w:val="00817E24"/>
    <w:rsid w:val="0082065A"/>
    <w:rsid w:val="00820924"/>
    <w:rsid w:val="00820D8E"/>
    <w:rsid w:val="00820EB3"/>
    <w:rsid w:val="00820F5E"/>
    <w:rsid w:val="008211D4"/>
    <w:rsid w:val="00821375"/>
    <w:rsid w:val="00821AC1"/>
    <w:rsid w:val="00822118"/>
    <w:rsid w:val="00822233"/>
    <w:rsid w:val="008222B0"/>
    <w:rsid w:val="00822536"/>
    <w:rsid w:val="00823125"/>
    <w:rsid w:val="00823985"/>
    <w:rsid w:val="00824069"/>
    <w:rsid w:val="008247A0"/>
    <w:rsid w:val="00824BC7"/>
    <w:rsid w:val="00824E6E"/>
    <w:rsid w:val="0082525D"/>
    <w:rsid w:val="00826224"/>
    <w:rsid w:val="00826876"/>
    <w:rsid w:val="008271E7"/>
    <w:rsid w:val="00827975"/>
    <w:rsid w:val="00827A1A"/>
    <w:rsid w:val="00830071"/>
    <w:rsid w:val="0083163F"/>
    <w:rsid w:val="00831C3F"/>
    <w:rsid w:val="00832244"/>
    <w:rsid w:val="00832617"/>
    <w:rsid w:val="00832794"/>
    <w:rsid w:val="0083284F"/>
    <w:rsid w:val="00832B03"/>
    <w:rsid w:val="00832B44"/>
    <w:rsid w:val="008334C0"/>
    <w:rsid w:val="00833643"/>
    <w:rsid w:val="00833752"/>
    <w:rsid w:val="00833E3C"/>
    <w:rsid w:val="008342AA"/>
    <w:rsid w:val="0083480D"/>
    <w:rsid w:val="00834D05"/>
    <w:rsid w:val="0083504A"/>
    <w:rsid w:val="00835FFF"/>
    <w:rsid w:val="00836F87"/>
    <w:rsid w:val="00837444"/>
    <w:rsid w:val="008378C7"/>
    <w:rsid w:val="00837D5C"/>
    <w:rsid w:val="00837EA5"/>
    <w:rsid w:val="00837F84"/>
    <w:rsid w:val="00840204"/>
    <w:rsid w:val="008402D3"/>
    <w:rsid w:val="00840520"/>
    <w:rsid w:val="008405E7"/>
    <w:rsid w:val="00840803"/>
    <w:rsid w:val="008408FB"/>
    <w:rsid w:val="00840982"/>
    <w:rsid w:val="0084131D"/>
    <w:rsid w:val="0084159A"/>
    <w:rsid w:val="008415AA"/>
    <w:rsid w:val="008418F0"/>
    <w:rsid w:val="0084216E"/>
    <w:rsid w:val="00842A3D"/>
    <w:rsid w:val="00843343"/>
    <w:rsid w:val="00843660"/>
    <w:rsid w:val="008439F5"/>
    <w:rsid w:val="00843C0F"/>
    <w:rsid w:val="0084443D"/>
    <w:rsid w:val="008448C2"/>
    <w:rsid w:val="00844C23"/>
    <w:rsid w:val="008457AF"/>
    <w:rsid w:val="008464DB"/>
    <w:rsid w:val="00847761"/>
    <w:rsid w:val="00847C34"/>
    <w:rsid w:val="00850233"/>
    <w:rsid w:val="008504FE"/>
    <w:rsid w:val="008518A3"/>
    <w:rsid w:val="00851C69"/>
    <w:rsid w:val="008522CD"/>
    <w:rsid w:val="00852B7C"/>
    <w:rsid w:val="00852BF7"/>
    <w:rsid w:val="0085394D"/>
    <w:rsid w:val="0085396B"/>
    <w:rsid w:val="00853996"/>
    <w:rsid w:val="008545D5"/>
    <w:rsid w:val="00854776"/>
    <w:rsid w:val="0085497B"/>
    <w:rsid w:val="00854E11"/>
    <w:rsid w:val="00855C5F"/>
    <w:rsid w:val="0085609A"/>
    <w:rsid w:val="00856153"/>
    <w:rsid w:val="0085689B"/>
    <w:rsid w:val="008568FE"/>
    <w:rsid w:val="00856B3F"/>
    <w:rsid w:val="008571D1"/>
    <w:rsid w:val="00857349"/>
    <w:rsid w:val="00857379"/>
    <w:rsid w:val="00857A7A"/>
    <w:rsid w:val="00860430"/>
    <w:rsid w:val="00860463"/>
    <w:rsid w:val="008605A9"/>
    <w:rsid w:val="00860F95"/>
    <w:rsid w:val="00860FDD"/>
    <w:rsid w:val="008610E5"/>
    <w:rsid w:val="0086151D"/>
    <w:rsid w:val="008617CD"/>
    <w:rsid w:val="00861F02"/>
    <w:rsid w:val="0086311C"/>
    <w:rsid w:val="008634E7"/>
    <w:rsid w:val="0086373C"/>
    <w:rsid w:val="00863D07"/>
    <w:rsid w:val="008644EA"/>
    <w:rsid w:val="00864A11"/>
    <w:rsid w:val="00865323"/>
    <w:rsid w:val="00865BF9"/>
    <w:rsid w:val="00865D99"/>
    <w:rsid w:val="008665AE"/>
    <w:rsid w:val="00866A7A"/>
    <w:rsid w:val="00866E23"/>
    <w:rsid w:val="008670C0"/>
    <w:rsid w:val="00867E4C"/>
    <w:rsid w:val="0087098C"/>
    <w:rsid w:val="00871462"/>
    <w:rsid w:val="00871AFD"/>
    <w:rsid w:val="00871D92"/>
    <w:rsid w:val="00871F90"/>
    <w:rsid w:val="00872AF2"/>
    <w:rsid w:val="008748CA"/>
    <w:rsid w:val="00874BBF"/>
    <w:rsid w:val="00875CFC"/>
    <w:rsid w:val="008761D2"/>
    <w:rsid w:val="008769AC"/>
    <w:rsid w:val="00876A87"/>
    <w:rsid w:val="0087748D"/>
    <w:rsid w:val="008775EB"/>
    <w:rsid w:val="0087768F"/>
    <w:rsid w:val="00877B6F"/>
    <w:rsid w:val="00877D8A"/>
    <w:rsid w:val="0088095A"/>
    <w:rsid w:val="00880B2C"/>
    <w:rsid w:val="0088126D"/>
    <w:rsid w:val="008812BB"/>
    <w:rsid w:val="00881761"/>
    <w:rsid w:val="00881799"/>
    <w:rsid w:val="00882343"/>
    <w:rsid w:val="008824D4"/>
    <w:rsid w:val="00882B09"/>
    <w:rsid w:val="00882CF2"/>
    <w:rsid w:val="00883307"/>
    <w:rsid w:val="00883338"/>
    <w:rsid w:val="00883BE9"/>
    <w:rsid w:val="0088401C"/>
    <w:rsid w:val="00884209"/>
    <w:rsid w:val="008842D7"/>
    <w:rsid w:val="00884B09"/>
    <w:rsid w:val="00884E35"/>
    <w:rsid w:val="00885C76"/>
    <w:rsid w:val="00885E3D"/>
    <w:rsid w:val="00886496"/>
    <w:rsid w:val="008864A1"/>
    <w:rsid w:val="0088652E"/>
    <w:rsid w:val="00886A89"/>
    <w:rsid w:val="008871D7"/>
    <w:rsid w:val="00887659"/>
    <w:rsid w:val="008879C5"/>
    <w:rsid w:val="0089061C"/>
    <w:rsid w:val="008912BA"/>
    <w:rsid w:val="00891414"/>
    <w:rsid w:val="008915EF"/>
    <w:rsid w:val="00891903"/>
    <w:rsid w:val="00891942"/>
    <w:rsid w:val="008929F6"/>
    <w:rsid w:val="00892B87"/>
    <w:rsid w:val="00892CCA"/>
    <w:rsid w:val="008930BE"/>
    <w:rsid w:val="0089313E"/>
    <w:rsid w:val="00893168"/>
    <w:rsid w:val="00893256"/>
    <w:rsid w:val="00893759"/>
    <w:rsid w:val="00893A80"/>
    <w:rsid w:val="00893C54"/>
    <w:rsid w:val="008942F7"/>
    <w:rsid w:val="00894433"/>
    <w:rsid w:val="00894D01"/>
    <w:rsid w:val="008951CA"/>
    <w:rsid w:val="008952BB"/>
    <w:rsid w:val="008954E7"/>
    <w:rsid w:val="008957B8"/>
    <w:rsid w:val="0089662D"/>
    <w:rsid w:val="00896B17"/>
    <w:rsid w:val="00896CF7"/>
    <w:rsid w:val="00897251"/>
    <w:rsid w:val="00897585"/>
    <w:rsid w:val="00897B10"/>
    <w:rsid w:val="00897D25"/>
    <w:rsid w:val="008A0311"/>
    <w:rsid w:val="008A04E1"/>
    <w:rsid w:val="008A0B21"/>
    <w:rsid w:val="008A231E"/>
    <w:rsid w:val="008A3765"/>
    <w:rsid w:val="008A3C17"/>
    <w:rsid w:val="008A3C1D"/>
    <w:rsid w:val="008A4103"/>
    <w:rsid w:val="008A467F"/>
    <w:rsid w:val="008A5302"/>
    <w:rsid w:val="008A594A"/>
    <w:rsid w:val="008A5956"/>
    <w:rsid w:val="008A5E41"/>
    <w:rsid w:val="008A627E"/>
    <w:rsid w:val="008A696A"/>
    <w:rsid w:val="008A6E17"/>
    <w:rsid w:val="008B01C0"/>
    <w:rsid w:val="008B04E1"/>
    <w:rsid w:val="008B06D9"/>
    <w:rsid w:val="008B0939"/>
    <w:rsid w:val="008B0C7D"/>
    <w:rsid w:val="008B1D62"/>
    <w:rsid w:val="008B2033"/>
    <w:rsid w:val="008B26EB"/>
    <w:rsid w:val="008B2D65"/>
    <w:rsid w:val="008B30BF"/>
    <w:rsid w:val="008B318A"/>
    <w:rsid w:val="008B3CEB"/>
    <w:rsid w:val="008B3F7A"/>
    <w:rsid w:val="008B42DD"/>
    <w:rsid w:val="008B4D7D"/>
    <w:rsid w:val="008B50A2"/>
    <w:rsid w:val="008B52A3"/>
    <w:rsid w:val="008B5F9A"/>
    <w:rsid w:val="008B608A"/>
    <w:rsid w:val="008B64D7"/>
    <w:rsid w:val="008B69AF"/>
    <w:rsid w:val="008B6D31"/>
    <w:rsid w:val="008B6D47"/>
    <w:rsid w:val="008B6E46"/>
    <w:rsid w:val="008B76CF"/>
    <w:rsid w:val="008B797E"/>
    <w:rsid w:val="008B7A2B"/>
    <w:rsid w:val="008B7A8B"/>
    <w:rsid w:val="008C02E0"/>
    <w:rsid w:val="008C07E1"/>
    <w:rsid w:val="008C1235"/>
    <w:rsid w:val="008C40CC"/>
    <w:rsid w:val="008C42B6"/>
    <w:rsid w:val="008C44F9"/>
    <w:rsid w:val="008C4555"/>
    <w:rsid w:val="008C461A"/>
    <w:rsid w:val="008C4D05"/>
    <w:rsid w:val="008C52A8"/>
    <w:rsid w:val="008C53B3"/>
    <w:rsid w:val="008C5781"/>
    <w:rsid w:val="008C626E"/>
    <w:rsid w:val="008C66D0"/>
    <w:rsid w:val="008C6A4B"/>
    <w:rsid w:val="008C768D"/>
    <w:rsid w:val="008C787E"/>
    <w:rsid w:val="008C7A12"/>
    <w:rsid w:val="008C7A84"/>
    <w:rsid w:val="008C7E6B"/>
    <w:rsid w:val="008D09E8"/>
    <w:rsid w:val="008D0ADC"/>
    <w:rsid w:val="008D0E0F"/>
    <w:rsid w:val="008D0EEC"/>
    <w:rsid w:val="008D0F32"/>
    <w:rsid w:val="008D117E"/>
    <w:rsid w:val="008D1205"/>
    <w:rsid w:val="008D157D"/>
    <w:rsid w:val="008D1DCC"/>
    <w:rsid w:val="008D2085"/>
    <w:rsid w:val="008D2566"/>
    <w:rsid w:val="008D265E"/>
    <w:rsid w:val="008D31C5"/>
    <w:rsid w:val="008D37AA"/>
    <w:rsid w:val="008D39C4"/>
    <w:rsid w:val="008D3DC9"/>
    <w:rsid w:val="008D4135"/>
    <w:rsid w:val="008D4CBE"/>
    <w:rsid w:val="008D6488"/>
    <w:rsid w:val="008D722E"/>
    <w:rsid w:val="008E025A"/>
    <w:rsid w:val="008E08EF"/>
    <w:rsid w:val="008E157B"/>
    <w:rsid w:val="008E168B"/>
    <w:rsid w:val="008E1A60"/>
    <w:rsid w:val="008E1CF5"/>
    <w:rsid w:val="008E2677"/>
    <w:rsid w:val="008E2700"/>
    <w:rsid w:val="008E3178"/>
    <w:rsid w:val="008E3665"/>
    <w:rsid w:val="008E3783"/>
    <w:rsid w:val="008E3A14"/>
    <w:rsid w:val="008E40AC"/>
    <w:rsid w:val="008E4A10"/>
    <w:rsid w:val="008E563D"/>
    <w:rsid w:val="008E5731"/>
    <w:rsid w:val="008E5CBD"/>
    <w:rsid w:val="008E619F"/>
    <w:rsid w:val="008E6D6D"/>
    <w:rsid w:val="008E7E27"/>
    <w:rsid w:val="008F037E"/>
    <w:rsid w:val="008F0516"/>
    <w:rsid w:val="008F057A"/>
    <w:rsid w:val="008F1169"/>
    <w:rsid w:val="008F1751"/>
    <w:rsid w:val="008F3B06"/>
    <w:rsid w:val="008F3CF3"/>
    <w:rsid w:val="008F3E10"/>
    <w:rsid w:val="008F4320"/>
    <w:rsid w:val="008F434D"/>
    <w:rsid w:val="008F45C9"/>
    <w:rsid w:val="008F491B"/>
    <w:rsid w:val="008F4D97"/>
    <w:rsid w:val="008F4DE2"/>
    <w:rsid w:val="008F6381"/>
    <w:rsid w:val="0090060A"/>
    <w:rsid w:val="00900A6C"/>
    <w:rsid w:val="00900DB9"/>
    <w:rsid w:val="009010F4"/>
    <w:rsid w:val="0090170E"/>
    <w:rsid w:val="00901C6E"/>
    <w:rsid w:val="00901ED2"/>
    <w:rsid w:val="00901F1B"/>
    <w:rsid w:val="00902831"/>
    <w:rsid w:val="0090302C"/>
    <w:rsid w:val="00903C3F"/>
    <w:rsid w:val="00903CF1"/>
    <w:rsid w:val="00904513"/>
    <w:rsid w:val="0090475A"/>
    <w:rsid w:val="00904EBA"/>
    <w:rsid w:val="00904F99"/>
    <w:rsid w:val="009052D0"/>
    <w:rsid w:val="009056B4"/>
    <w:rsid w:val="00905B70"/>
    <w:rsid w:val="009061A5"/>
    <w:rsid w:val="00907893"/>
    <w:rsid w:val="00910716"/>
    <w:rsid w:val="00911021"/>
    <w:rsid w:val="00911058"/>
    <w:rsid w:val="00911228"/>
    <w:rsid w:val="00911A81"/>
    <w:rsid w:val="00911C63"/>
    <w:rsid w:val="009123C6"/>
    <w:rsid w:val="00912414"/>
    <w:rsid w:val="00912AE0"/>
    <w:rsid w:val="00912B76"/>
    <w:rsid w:val="00912E96"/>
    <w:rsid w:val="00913173"/>
    <w:rsid w:val="009132A7"/>
    <w:rsid w:val="00913EF6"/>
    <w:rsid w:val="00914E22"/>
    <w:rsid w:val="009157A6"/>
    <w:rsid w:val="00915A46"/>
    <w:rsid w:val="009164F1"/>
    <w:rsid w:val="00916718"/>
    <w:rsid w:val="009168ED"/>
    <w:rsid w:val="00916DD4"/>
    <w:rsid w:val="00916E88"/>
    <w:rsid w:val="0092125A"/>
    <w:rsid w:val="009212C8"/>
    <w:rsid w:val="009213D5"/>
    <w:rsid w:val="00921A4A"/>
    <w:rsid w:val="00921DD9"/>
    <w:rsid w:val="00921F56"/>
    <w:rsid w:val="009223F7"/>
    <w:rsid w:val="00922B6E"/>
    <w:rsid w:val="009232EB"/>
    <w:rsid w:val="00923319"/>
    <w:rsid w:val="00923364"/>
    <w:rsid w:val="00923F93"/>
    <w:rsid w:val="009244E6"/>
    <w:rsid w:val="0092492A"/>
    <w:rsid w:val="009249EB"/>
    <w:rsid w:val="00924AC1"/>
    <w:rsid w:val="00924E4F"/>
    <w:rsid w:val="009250D0"/>
    <w:rsid w:val="00925C88"/>
    <w:rsid w:val="009266EA"/>
    <w:rsid w:val="00926A5E"/>
    <w:rsid w:val="00927E70"/>
    <w:rsid w:val="00930011"/>
    <w:rsid w:val="0093002B"/>
    <w:rsid w:val="0093024A"/>
    <w:rsid w:val="009302FD"/>
    <w:rsid w:val="00930C67"/>
    <w:rsid w:val="00930F6C"/>
    <w:rsid w:val="00931BF4"/>
    <w:rsid w:val="00931E2B"/>
    <w:rsid w:val="009321E1"/>
    <w:rsid w:val="00932537"/>
    <w:rsid w:val="00932B76"/>
    <w:rsid w:val="00932C50"/>
    <w:rsid w:val="0093313F"/>
    <w:rsid w:val="00933C18"/>
    <w:rsid w:val="00933ECD"/>
    <w:rsid w:val="0093497F"/>
    <w:rsid w:val="009351E3"/>
    <w:rsid w:val="009355AA"/>
    <w:rsid w:val="00935F1A"/>
    <w:rsid w:val="00935FE3"/>
    <w:rsid w:val="0093659B"/>
    <w:rsid w:val="00936B3F"/>
    <w:rsid w:val="00936C01"/>
    <w:rsid w:val="00936C51"/>
    <w:rsid w:val="009372DA"/>
    <w:rsid w:val="009372E5"/>
    <w:rsid w:val="0093755B"/>
    <w:rsid w:val="009378B4"/>
    <w:rsid w:val="00937DC0"/>
    <w:rsid w:val="00937F02"/>
    <w:rsid w:val="009407B0"/>
    <w:rsid w:val="00940955"/>
    <w:rsid w:val="009410E5"/>
    <w:rsid w:val="0094122E"/>
    <w:rsid w:val="0094189F"/>
    <w:rsid w:val="00941EF9"/>
    <w:rsid w:val="00942341"/>
    <w:rsid w:val="009423B4"/>
    <w:rsid w:val="009428F1"/>
    <w:rsid w:val="00942F7B"/>
    <w:rsid w:val="009431E1"/>
    <w:rsid w:val="009438F9"/>
    <w:rsid w:val="009444CE"/>
    <w:rsid w:val="00944A9B"/>
    <w:rsid w:val="009450CC"/>
    <w:rsid w:val="00945155"/>
    <w:rsid w:val="009459C4"/>
    <w:rsid w:val="00945E30"/>
    <w:rsid w:val="00946371"/>
    <w:rsid w:val="0094685A"/>
    <w:rsid w:val="00946A7C"/>
    <w:rsid w:val="00946D22"/>
    <w:rsid w:val="00946EDD"/>
    <w:rsid w:val="00947724"/>
    <w:rsid w:val="009479AA"/>
    <w:rsid w:val="00947DB2"/>
    <w:rsid w:val="0095029B"/>
    <w:rsid w:val="00950E90"/>
    <w:rsid w:val="00951097"/>
    <w:rsid w:val="00951CE4"/>
    <w:rsid w:val="00952322"/>
    <w:rsid w:val="00952E84"/>
    <w:rsid w:val="00954E0B"/>
    <w:rsid w:val="00955997"/>
    <w:rsid w:val="009559E3"/>
    <w:rsid w:val="00955A35"/>
    <w:rsid w:val="00955D68"/>
    <w:rsid w:val="00955FD2"/>
    <w:rsid w:val="009566C3"/>
    <w:rsid w:val="00956AC7"/>
    <w:rsid w:val="00956B6B"/>
    <w:rsid w:val="00957475"/>
    <w:rsid w:val="00957BC5"/>
    <w:rsid w:val="00960214"/>
    <w:rsid w:val="009609AC"/>
    <w:rsid w:val="00960A82"/>
    <w:rsid w:val="0096100A"/>
    <w:rsid w:val="00961D44"/>
    <w:rsid w:val="00962025"/>
    <w:rsid w:val="009626FE"/>
    <w:rsid w:val="00962E24"/>
    <w:rsid w:val="009630A1"/>
    <w:rsid w:val="00963558"/>
    <w:rsid w:val="00963576"/>
    <w:rsid w:val="009645ED"/>
    <w:rsid w:val="0096473F"/>
    <w:rsid w:val="00964826"/>
    <w:rsid w:val="00964CCE"/>
    <w:rsid w:val="009657A2"/>
    <w:rsid w:val="00966193"/>
    <w:rsid w:val="00966672"/>
    <w:rsid w:val="00967245"/>
    <w:rsid w:val="00967553"/>
    <w:rsid w:val="00967ABC"/>
    <w:rsid w:val="00967C64"/>
    <w:rsid w:val="0097021A"/>
    <w:rsid w:val="0097072C"/>
    <w:rsid w:val="00970CD8"/>
    <w:rsid w:val="00970DA0"/>
    <w:rsid w:val="00970F4A"/>
    <w:rsid w:val="00971013"/>
    <w:rsid w:val="009713A4"/>
    <w:rsid w:val="00971D2D"/>
    <w:rsid w:val="009732BD"/>
    <w:rsid w:val="009737EC"/>
    <w:rsid w:val="0097397F"/>
    <w:rsid w:val="00973ED1"/>
    <w:rsid w:val="00974060"/>
    <w:rsid w:val="0097450C"/>
    <w:rsid w:val="009746A3"/>
    <w:rsid w:val="009757F8"/>
    <w:rsid w:val="00975E1D"/>
    <w:rsid w:val="009763C4"/>
    <w:rsid w:val="0097653B"/>
    <w:rsid w:val="00977219"/>
    <w:rsid w:val="0097724D"/>
    <w:rsid w:val="009777EA"/>
    <w:rsid w:val="00977B41"/>
    <w:rsid w:val="00980772"/>
    <w:rsid w:val="00980787"/>
    <w:rsid w:val="00980DD6"/>
    <w:rsid w:val="009813F5"/>
    <w:rsid w:val="00981813"/>
    <w:rsid w:val="0098258B"/>
    <w:rsid w:val="009826A7"/>
    <w:rsid w:val="00982784"/>
    <w:rsid w:val="00982AE7"/>
    <w:rsid w:val="00982CA7"/>
    <w:rsid w:val="00983E08"/>
    <w:rsid w:val="009841FD"/>
    <w:rsid w:val="00984E95"/>
    <w:rsid w:val="009853F8"/>
    <w:rsid w:val="00985588"/>
    <w:rsid w:val="0098583A"/>
    <w:rsid w:val="00985A9C"/>
    <w:rsid w:val="00987849"/>
    <w:rsid w:val="00990088"/>
    <w:rsid w:val="009901E5"/>
    <w:rsid w:val="00990396"/>
    <w:rsid w:val="0099081F"/>
    <w:rsid w:val="00990AE5"/>
    <w:rsid w:val="00990E8E"/>
    <w:rsid w:val="00990F1D"/>
    <w:rsid w:val="009924B2"/>
    <w:rsid w:val="009925E9"/>
    <w:rsid w:val="00992E6E"/>
    <w:rsid w:val="009931B3"/>
    <w:rsid w:val="0099327D"/>
    <w:rsid w:val="009935E4"/>
    <w:rsid w:val="00993C39"/>
    <w:rsid w:val="009940C3"/>
    <w:rsid w:val="0099468F"/>
    <w:rsid w:val="00994C04"/>
    <w:rsid w:val="009951C6"/>
    <w:rsid w:val="00995C95"/>
    <w:rsid w:val="00995EBE"/>
    <w:rsid w:val="009962B3"/>
    <w:rsid w:val="009964BF"/>
    <w:rsid w:val="00996D99"/>
    <w:rsid w:val="00996F54"/>
    <w:rsid w:val="00997AC0"/>
    <w:rsid w:val="009A04CF"/>
    <w:rsid w:val="009A086C"/>
    <w:rsid w:val="009A0FCB"/>
    <w:rsid w:val="009A1012"/>
    <w:rsid w:val="009A1A23"/>
    <w:rsid w:val="009A1D85"/>
    <w:rsid w:val="009A20DA"/>
    <w:rsid w:val="009A2777"/>
    <w:rsid w:val="009A2C98"/>
    <w:rsid w:val="009A2F22"/>
    <w:rsid w:val="009A306E"/>
    <w:rsid w:val="009A4302"/>
    <w:rsid w:val="009A430F"/>
    <w:rsid w:val="009A43A5"/>
    <w:rsid w:val="009A506E"/>
    <w:rsid w:val="009A59C4"/>
    <w:rsid w:val="009A5F51"/>
    <w:rsid w:val="009A5FFB"/>
    <w:rsid w:val="009A6179"/>
    <w:rsid w:val="009A617C"/>
    <w:rsid w:val="009A63FB"/>
    <w:rsid w:val="009A64A4"/>
    <w:rsid w:val="009A6DCE"/>
    <w:rsid w:val="009A7969"/>
    <w:rsid w:val="009A79EF"/>
    <w:rsid w:val="009B01EA"/>
    <w:rsid w:val="009B079C"/>
    <w:rsid w:val="009B0A0D"/>
    <w:rsid w:val="009B1169"/>
    <w:rsid w:val="009B11A3"/>
    <w:rsid w:val="009B11D6"/>
    <w:rsid w:val="009B17B0"/>
    <w:rsid w:val="009B2A52"/>
    <w:rsid w:val="009B2D94"/>
    <w:rsid w:val="009B371A"/>
    <w:rsid w:val="009B3B17"/>
    <w:rsid w:val="009B3C4C"/>
    <w:rsid w:val="009B42CA"/>
    <w:rsid w:val="009B4A41"/>
    <w:rsid w:val="009B5A21"/>
    <w:rsid w:val="009B5BA0"/>
    <w:rsid w:val="009B5C0F"/>
    <w:rsid w:val="009B5E4B"/>
    <w:rsid w:val="009B6921"/>
    <w:rsid w:val="009B6CE3"/>
    <w:rsid w:val="009B6DF8"/>
    <w:rsid w:val="009B70BC"/>
    <w:rsid w:val="009B7261"/>
    <w:rsid w:val="009B72F7"/>
    <w:rsid w:val="009B7836"/>
    <w:rsid w:val="009B79A7"/>
    <w:rsid w:val="009C0AE9"/>
    <w:rsid w:val="009C0B0E"/>
    <w:rsid w:val="009C21D5"/>
    <w:rsid w:val="009C269E"/>
    <w:rsid w:val="009C338D"/>
    <w:rsid w:val="009C38F6"/>
    <w:rsid w:val="009C3A50"/>
    <w:rsid w:val="009C3D03"/>
    <w:rsid w:val="009C42FE"/>
    <w:rsid w:val="009C4BBC"/>
    <w:rsid w:val="009C4BCC"/>
    <w:rsid w:val="009C4C92"/>
    <w:rsid w:val="009C4F12"/>
    <w:rsid w:val="009C52A4"/>
    <w:rsid w:val="009C55B8"/>
    <w:rsid w:val="009C5719"/>
    <w:rsid w:val="009C67B9"/>
    <w:rsid w:val="009C6A80"/>
    <w:rsid w:val="009C78B0"/>
    <w:rsid w:val="009D0779"/>
    <w:rsid w:val="009D0C7A"/>
    <w:rsid w:val="009D0CAA"/>
    <w:rsid w:val="009D1395"/>
    <w:rsid w:val="009D1582"/>
    <w:rsid w:val="009D254E"/>
    <w:rsid w:val="009D2EB1"/>
    <w:rsid w:val="009D30F4"/>
    <w:rsid w:val="009D3FDA"/>
    <w:rsid w:val="009D41EF"/>
    <w:rsid w:val="009D4648"/>
    <w:rsid w:val="009D4BD5"/>
    <w:rsid w:val="009D50F7"/>
    <w:rsid w:val="009D5956"/>
    <w:rsid w:val="009D5C7D"/>
    <w:rsid w:val="009D5CF8"/>
    <w:rsid w:val="009D5F9E"/>
    <w:rsid w:val="009D614D"/>
    <w:rsid w:val="009D61C4"/>
    <w:rsid w:val="009D75B1"/>
    <w:rsid w:val="009D7922"/>
    <w:rsid w:val="009D7F48"/>
    <w:rsid w:val="009E0572"/>
    <w:rsid w:val="009E0F33"/>
    <w:rsid w:val="009E15C0"/>
    <w:rsid w:val="009E15F4"/>
    <w:rsid w:val="009E192E"/>
    <w:rsid w:val="009E27B7"/>
    <w:rsid w:val="009E2860"/>
    <w:rsid w:val="009E39D6"/>
    <w:rsid w:val="009E3B88"/>
    <w:rsid w:val="009E43E0"/>
    <w:rsid w:val="009E470C"/>
    <w:rsid w:val="009E4910"/>
    <w:rsid w:val="009E59CE"/>
    <w:rsid w:val="009E59DA"/>
    <w:rsid w:val="009E5A56"/>
    <w:rsid w:val="009E5EB7"/>
    <w:rsid w:val="009E66EF"/>
    <w:rsid w:val="009E6B92"/>
    <w:rsid w:val="009E6BDF"/>
    <w:rsid w:val="009E6CC5"/>
    <w:rsid w:val="009E771B"/>
    <w:rsid w:val="009F0D8D"/>
    <w:rsid w:val="009F0EC0"/>
    <w:rsid w:val="009F11DF"/>
    <w:rsid w:val="009F1882"/>
    <w:rsid w:val="009F38CC"/>
    <w:rsid w:val="009F40CF"/>
    <w:rsid w:val="009F4EBE"/>
    <w:rsid w:val="009F5436"/>
    <w:rsid w:val="009F5465"/>
    <w:rsid w:val="009F5B17"/>
    <w:rsid w:val="009F6785"/>
    <w:rsid w:val="009F6EE7"/>
    <w:rsid w:val="009F73B1"/>
    <w:rsid w:val="009F74F6"/>
    <w:rsid w:val="00A003E9"/>
    <w:rsid w:val="00A006F3"/>
    <w:rsid w:val="00A00B93"/>
    <w:rsid w:val="00A00B9A"/>
    <w:rsid w:val="00A00E8B"/>
    <w:rsid w:val="00A022EB"/>
    <w:rsid w:val="00A02437"/>
    <w:rsid w:val="00A02DDB"/>
    <w:rsid w:val="00A03029"/>
    <w:rsid w:val="00A03346"/>
    <w:rsid w:val="00A03562"/>
    <w:rsid w:val="00A03688"/>
    <w:rsid w:val="00A0371C"/>
    <w:rsid w:val="00A03948"/>
    <w:rsid w:val="00A03BF8"/>
    <w:rsid w:val="00A04C41"/>
    <w:rsid w:val="00A0588C"/>
    <w:rsid w:val="00A05A0F"/>
    <w:rsid w:val="00A05A9C"/>
    <w:rsid w:val="00A06025"/>
    <w:rsid w:val="00A0664F"/>
    <w:rsid w:val="00A06D45"/>
    <w:rsid w:val="00A06E02"/>
    <w:rsid w:val="00A0754A"/>
    <w:rsid w:val="00A0768A"/>
    <w:rsid w:val="00A077A4"/>
    <w:rsid w:val="00A07E83"/>
    <w:rsid w:val="00A07E97"/>
    <w:rsid w:val="00A10F72"/>
    <w:rsid w:val="00A116F6"/>
    <w:rsid w:val="00A11860"/>
    <w:rsid w:val="00A11AF7"/>
    <w:rsid w:val="00A122E8"/>
    <w:rsid w:val="00A12B65"/>
    <w:rsid w:val="00A12E2C"/>
    <w:rsid w:val="00A1310C"/>
    <w:rsid w:val="00A14690"/>
    <w:rsid w:val="00A150ED"/>
    <w:rsid w:val="00A1633C"/>
    <w:rsid w:val="00A169E7"/>
    <w:rsid w:val="00A16B43"/>
    <w:rsid w:val="00A17140"/>
    <w:rsid w:val="00A1771B"/>
    <w:rsid w:val="00A17B09"/>
    <w:rsid w:val="00A207E0"/>
    <w:rsid w:val="00A208F2"/>
    <w:rsid w:val="00A20A4A"/>
    <w:rsid w:val="00A2156B"/>
    <w:rsid w:val="00A21F08"/>
    <w:rsid w:val="00A22408"/>
    <w:rsid w:val="00A228AF"/>
    <w:rsid w:val="00A229A3"/>
    <w:rsid w:val="00A232A1"/>
    <w:rsid w:val="00A2384C"/>
    <w:rsid w:val="00A23FC5"/>
    <w:rsid w:val="00A24BA4"/>
    <w:rsid w:val="00A24C6E"/>
    <w:rsid w:val="00A24C8A"/>
    <w:rsid w:val="00A2529D"/>
    <w:rsid w:val="00A25882"/>
    <w:rsid w:val="00A25C90"/>
    <w:rsid w:val="00A26271"/>
    <w:rsid w:val="00A266E2"/>
    <w:rsid w:val="00A26A2F"/>
    <w:rsid w:val="00A26C39"/>
    <w:rsid w:val="00A26DCF"/>
    <w:rsid w:val="00A272F9"/>
    <w:rsid w:val="00A30087"/>
    <w:rsid w:val="00A30B8E"/>
    <w:rsid w:val="00A30E19"/>
    <w:rsid w:val="00A30F0E"/>
    <w:rsid w:val="00A31B1A"/>
    <w:rsid w:val="00A31C45"/>
    <w:rsid w:val="00A32043"/>
    <w:rsid w:val="00A321F2"/>
    <w:rsid w:val="00A326C5"/>
    <w:rsid w:val="00A328EF"/>
    <w:rsid w:val="00A32BD1"/>
    <w:rsid w:val="00A33069"/>
    <w:rsid w:val="00A33156"/>
    <w:rsid w:val="00A331F5"/>
    <w:rsid w:val="00A33E61"/>
    <w:rsid w:val="00A34668"/>
    <w:rsid w:val="00A34A05"/>
    <w:rsid w:val="00A34CB7"/>
    <w:rsid w:val="00A355A8"/>
    <w:rsid w:val="00A35604"/>
    <w:rsid w:val="00A36684"/>
    <w:rsid w:val="00A37225"/>
    <w:rsid w:val="00A37479"/>
    <w:rsid w:val="00A378D8"/>
    <w:rsid w:val="00A379A9"/>
    <w:rsid w:val="00A401DA"/>
    <w:rsid w:val="00A406F0"/>
    <w:rsid w:val="00A40B9E"/>
    <w:rsid w:val="00A41155"/>
    <w:rsid w:val="00A413BD"/>
    <w:rsid w:val="00A4167B"/>
    <w:rsid w:val="00A416AE"/>
    <w:rsid w:val="00A416C9"/>
    <w:rsid w:val="00A41B29"/>
    <w:rsid w:val="00A41E77"/>
    <w:rsid w:val="00A420ED"/>
    <w:rsid w:val="00A435A8"/>
    <w:rsid w:val="00A4364E"/>
    <w:rsid w:val="00A438AF"/>
    <w:rsid w:val="00A43A57"/>
    <w:rsid w:val="00A43B61"/>
    <w:rsid w:val="00A43C95"/>
    <w:rsid w:val="00A43CC1"/>
    <w:rsid w:val="00A43F5A"/>
    <w:rsid w:val="00A4446F"/>
    <w:rsid w:val="00A445D9"/>
    <w:rsid w:val="00A44D1D"/>
    <w:rsid w:val="00A4516B"/>
    <w:rsid w:val="00A459C3"/>
    <w:rsid w:val="00A4638F"/>
    <w:rsid w:val="00A46AE4"/>
    <w:rsid w:val="00A46EA7"/>
    <w:rsid w:val="00A470DB"/>
    <w:rsid w:val="00A4799E"/>
    <w:rsid w:val="00A47BE7"/>
    <w:rsid w:val="00A507D1"/>
    <w:rsid w:val="00A50ECF"/>
    <w:rsid w:val="00A51265"/>
    <w:rsid w:val="00A5130E"/>
    <w:rsid w:val="00A51853"/>
    <w:rsid w:val="00A51A81"/>
    <w:rsid w:val="00A52108"/>
    <w:rsid w:val="00A526A8"/>
    <w:rsid w:val="00A527C3"/>
    <w:rsid w:val="00A52B14"/>
    <w:rsid w:val="00A52C85"/>
    <w:rsid w:val="00A5371D"/>
    <w:rsid w:val="00A53EA9"/>
    <w:rsid w:val="00A547BD"/>
    <w:rsid w:val="00A54C23"/>
    <w:rsid w:val="00A55918"/>
    <w:rsid w:val="00A55956"/>
    <w:rsid w:val="00A55F78"/>
    <w:rsid w:val="00A561D0"/>
    <w:rsid w:val="00A57393"/>
    <w:rsid w:val="00A57875"/>
    <w:rsid w:val="00A578D9"/>
    <w:rsid w:val="00A57C65"/>
    <w:rsid w:val="00A57E12"/>
    <w:rsid w:val="00A60C07"/>
    <w:rsid w:val="00A61265"/>
    <w:rsid w:val="00A61380"/>
    <w:rsid w:val="00A62586"/>
    <w:rsid w:val="00A62612"/>
    <w:rsid w:val="00A62D7C"/>
    <w:rsid w:val="00A636BD"/>
    <w:rsid w:val="00A64E5E"/>
    <w:rsid w:val="00A64F31"/>
    <w:rsid w:val="00A65394"/>
    <w:rsid w:val="00A656DD"/>
    <w:rsid w:val="00A672F8"/>
    <w:rsid w:val="00A673F8"/>
    <w:rsid w:val="00A67593"/>
    <w:rsid w:val="00A704C8"/>
    <w:rsid w:val="00A70992"/>
    <w:rsid w:val="00A70EC8"/>
    <w:rsid w:val="00A7156C"/>
    <w:rsid w:val="00A71B55"/>
    <w:rsid w:val="00A727CE"/>
    <w:rsid w:val="00A72FC7"/>
    <w:rsid w:val="00A730C0"/>
    <w:rsid w:val="00A7333B"/>
    <w:rsid w:val="00A7339A"/>
    <w:rsid w:val="00A73733"/>
    <w:rsid w:val="00A74FCC"/>
    <w:rsid w:val="00A75833"/>
    <w:rsid w:val="00A75EE0"/>
    <w:rsid w:val="00A765DA"/>
    <w:rsid w:val="00A76835"/>
    <w:rsid w:val="00A76E8E"/>
    <w:rsid w:val="00A77037"/>
    <w:rsid w:val="00A7757C"/>
    <w:rsid w:val="00A77815"/>
    <w:rsid w:val="00A77CDB"/>
    <w:rsid w:val="00A8232A"/>
    <w:rsid w:val="00A827EE"/>
    <w:rsid w:val="00A82AAC"/>
    <w:rsid w:val="00A83420"/>
    <w:rsid w:val="00A83677"/>
    <w:rsid w:val="00A8444D"/>
    <w:rsid w:val="00A84867"/>
    <w:rsid w:val="00A8541D"/>
    <w:rsid w:val="00A8557F"/>
    <w:rsid w:val="00A8580C"/>
    <w:rsid w:val="00A85F00"/>
    <w:rsid w:val="00A8684E"/>
    <w:rsid w:val="00A86A45"/>
    <w:rsid w:val="00A87E9C"/>
    <w:rsid w:val="00A87F29"/>
    <w:rsid w:val="00A904AD"/>
    <w:rsid w:val="00A90CC1"/>
    <w:rsid w:val="00A90DF4"/>
    <w:rsid w:val="00A90E4E"/>
    <w:rsid w:val="00A90EE1"/>
    <w:rsid w:val="00A915F0"/>
    <w:rsid w:val="00A92DD4"/>
    <w:rsid w:val="00A931F6"/>
    <w:rsid w:val="00A93257"/>
    <w:rsid w:val="00A93344"/>
    <w:rsid w:val="00A94FD9"/>
    <w:rsid w:val="00A954F1"/>
    <w:rsid w:val="00A95D22"/>
    <w:rsid w:val="00A96138"/>
    <w:rsid w:val="00A964BA"/>
    <w:rsid w:val="00A96A82"/>
    <w:rsid w:val="00A96C5F"/>
    <w:rsid w:val="00A973C5"/>
    <w:rsid w:val="00A9751B"/>
    <w:rsid w:val="00A978DB"/>
    <w:rsid w:val="00A97AEC"/>
    <w:rsid w:val="00AA01CC"/>
    <w:rsid w:val="00AA01F0"/>
    <w:rsid w:val="00AA0754"/>
    <w:rsid w:val="00AA0DC6"/>
    <w:rsid w:val="00AA15AC"/>
    <w:rsid w:val="00AA1EAA"/>
    <w:rsid w:val="00AA1F2B"/>
    <w:rsid w:val="00AA2104"/>
    <w:rsid w:val="00AA29FF"/>
    <w:rsid w:val="00AA2E76"/>
    <w:rsid w:val="00AA31C4"/>
    <w:rsid w:val="00AA3481"/>
    <w:rsid w:val="00AA359D"/>
    <w:rsid w:val="00AA3AD1"/>
    <w:rsid w:val="00AA3C25"/>
    <w:rsid w:val="00AA3F27"/>
    <w:rsid w:val="00AA45D4"/>
    <w:rsid w:val="00AA48F6"/>
    <w:rsid w:val="00AA581A"/>
    <w:rsid w:val="00AA5FE4"/>
    <w:rsid w:val="00AA65CC"/>
    <w:rsid w:val="00AA6828"/>
    <w:rsid w:val="00AA6B76"/>
    <w:rsid w:val="00AA7178"/>
    <w:rsid w:val="00AA74AF"/>
    <w:rsid w:val="00AB0131"/>
    <w:rsid w:val="00AB05F6"/>
    <w:rsid w:val="00AB0A47"/>
    <w:rsid w:val="00AB0B13"/>
    <w:rsid w:val="00AB1F86"/>
    <w:rsid w:val="00AB2FE2"/>
    <w:rsid w:val="00AB3223"/>
    <w:rsid w:val="00AB374C"/>
    <w:rsid w:val="00AB4984"/>
    <w:rsid w:val="00AB4F1F"/>
    <w:rsid w:val="00AB531A"/>
    <w:rsid w:val="00AB5326"/>
    <w:rsid w:val="00AB5893"/>
    <w:rsid w:val="00AB5BDD"/>
    <w:rsid w:val="00AB5DF5"/>
    <w:rsid w:val="00AB5E09"/>
    <w:rsid w:val="00AB65FB"/>
    <w:rsid w:val="00AB6AB6"/>
    <w:rsid w:val="00AB6F87"/>
    <w:rsid w:val="00AB70E1"/>
    <w:rsid w:val="00AB7206"/>
    <w:rsid w:val="00AB77D7"/>
    <w:rsid w:val="00AB7EA2"/>
    <w:rsid w:val="00AC0C41"/>
    <w:rsid w:val="00AC0FBA"/>
    <w:rsid w:val="00AC168C"/>
    <w:rsid w:val="00AC18C8"/>
    <w:rsid w:val="00AC1A23"/>
    <w:rsid w:val="00AC1B8E"/>
    <w:rsid w:val="00AC1E72"/>
    <w:rsid w:val="00AC230B"/>
    <w:rsid w:val="00AC2470"/>
    <w:rsid w:val="00AC24D6"/>
    <w:rsid w:val="00AC2ED9"/>
    <w:rsid w:val="00AC3365"/>
    <w:rsid w:val="00AC3E01"/>
    <w:rsid w:val="00AC44CA"/>
    <w:rsid w:val="00AC4510"/>
    <w:rsid w:val="00AC4BED"/>
    <w:rsid w:val="00AC4D0E"/>
    <w:rsid w:val="00AC5E76"/>
    <w:rsid w:val="00AC606C"/>
    <w:rsid w:val="00AC6478"/>
    <w:rsid w:val="00AC751A"/>
    <w:rsid w:val="00AC756C"/>
    <w:rsid w:val="00AD029D"/>
    <w:rsid w:val="00AD030E"/>
    <w:rsid w:val="00AD0B4E"/>
    <w:rsid w:val="00AD0F53"/>
    <w:rsid w:val="00AD123C"/>
    <w:rsid w:val="00AD163E"/>
    <w:rsid w:val="00AD165E"/>
    <w:rsid w:val="00AD19C0"/>
    <w:rsid w:val="00AD1CF9"/>
    <w:rsid w:val="00AD1F54"/>
    <w:rsid w:val="00AD2492"/>
    <w:rsid w:val="00AD2A9D"/>
    <w:rsid w:val="00AD3E81"/>
    <w:rsid w:val="00AD443E"/>
    <w:rsid w:val="00AD4714"/>
    <w:rsid w:val="00AD4757"/>
    <w:rsid w:val="00AD4CAC"/>
    <w:rsid w:val="00AD4F78"/>
    <w:rsid w:val="00AD5273"/>
    <w:rsid w:val="00AD5A55"/>
    <w:rsid w:val="00AD5EED"/>
    <w:rsid w:val="00AD5F67"/>
    <w:rsid w:val="00AD653F"/>
    <w:rsid w:val="00AD668A"/>
    <w:rsid w:val="00AD6E53"/>
    <w:rsid w:val="00AD6E89"/>
    <w:rsid w:val="00AD6EDE"/>
    <w:rsid w:val="00AD710C"/>
    <w:rsid w:val="00AD7FA4"/>
    <w:rsid w:val="00AE0605"/>
    <w:rsid w:val="00AE0B7E"/>
    <w:rsid w:val="00AE1469"/>
    <w:rsid w:val="00AE147D"/>
    <w:rsid w:val="00AE1644"/>
    <w:rsid w:val="00AE2228"/>
    <w:rsid w:val="00AE240E"/>
    <w:rsid w:val="00AE2834"/>
    <w:rsid w:val="00AE288F"/>
    <w:rsid w:val="00AE2C69"/>
    <w:rsid w:val="00AE2FED"/>
    <w:rsid w:val="00AE30DA"/>
    <w:rsid w:val="00AE372E"/>
    <w:rsid w:val="00AE49CF"/>
    <w:rsid w:val="00AE5826"/>
    <w:rsid w:val="00AE67BB"/>
    <w:rsid w:val="00AE6B0B"/>
    <w:rsid w:val="00AE7010"/>
    <w:rsid w:val="00AE7139"/>
    <w:rsid w:val="00AE715A"/>
    <w:rsid w:val="00AE71E4"/>
    <w:rsid w:val="00AE7C8B"/>
    <w:rsid w:val="00AF058E"/>
    <w:rsid w:val="00AF11DC"/>
    <w:rsid w:val="00AF1713"/>
    <w:rsid w:val="00AF1946"/>
    <w:rsid w:val="00AF2437"/>
    <w:rsid w:val="00AF2C22"/>
    <w:rsid w:val="00AF2E85"/>
    <w:rsid w:val="00AF31E5"/>
    <w:rsid w:val="00AF3288"/>
    <w:rsid w:val="00AF3D03"/>
    <w:rsid w:val="00AF4CEC"/>
    <w:rsid w:val="00AF4F7A"/>
    <w:rsid w:val="00AF550D"/>
    <w:rsid w:val="00AF6663"/>
    <w:rsid w:val="00AF6C85"/>
    <w:rsid w:val="00AF6E71"/>
    <w:rsid w:val="00AF77D2"/>
    <w:rsid w:val="00AF7D5E"/>
    <w:rsid w:val="00AF7E62"/>
    <w:rsid w:val="00B00EAC"/>
    <w:rsid w:val="00B03D74"/>
    <w:rsid w:val="00B040D4"/>
    <w:rsid w:val="00B0471D"/>
    <w:rsid w:val="00B04AEA"/>
    <w:rsid w:val="00B05BFF"/>
    <w:rsid w:val="00B05CA9"/>
    <w:rsid w:val="00B06A0A"/>
    <w:rsid w:val="00B06A89"/>
    <w:rsid w:val="00B06F25"/>
    <w:rsid w:val="00B070B4"/>
    <w:rsid w:val="00B072B3"/>
    <w:rsid w:val="00B077EB"/>
    <w:rsid w:val="00B10296"/>
    <w:rsid w:val="00B107F1"/>
    <w:rsid w:val="00B10B78"/>
    <w:rsid w:val="00B10F35"/>
    <w:rsid w:val="00B10FE7"/>
    <w:rsid w:val="00B115CC"/>
    <w:rsid w:val="00B11952"/>
    <w:rsid w:val="00B11C2B"/>
    <w:rsid w:val="00B12238"/>
    <w:rsid w:val="00B12531"/>
    <w:rsid w:val="00B12829"/>
    <w:rsid w:val="00B13559"/>
    <w:rsid w:val="00B14361"/>
    <w:rsid w:val="00B14794"/>
    <w:rsid w:val="00B14F29"/>
    <w:rsid w:val="00B150B6"/>
    <w:rsid w:val="00B15A6C"/>
    <w:rsid w:val="00B15CE5"/>
    <w:rsid w:val="00B15FF5"/>
    <w:rsid w:val="00B1654F"/>
    <w:rsid w:val="00B16738"/>
    <w:rsid w:val="00B16C2C"/>
    <w:rsid w:val="00B16E83"/>
    <w:rsid w:val="00B174AD"/>
    <w:rsid w:val="00B1770F"/>
    <w:rsid w:val="00B178D0"/>
    <w:rsid w:val="00B17F10"/>
    <w:rsid w:val="00B20CF1"/>
    <w:rsid w:val="00B2193F"/>
    <w:rsid w:val="00B2221D"/>
    <w:rsid w:val="00B22A8B"/>
    <w:rsid w:val="00B22D5B"/>
    <w:rsid w:val="00B231DD"/>
    <w:rsid w:val="00B23955"/>
    <w:rsid w:val="00B23B6B"/>
    <w:rsid w:val="00B23CA7"/>
    <w:rsid w:val="00B23EAB"/>
    <w:rsid w:val="00B248AD"/>
    <w:rsid w:val="00B248D9"/>
    <w:rsid w:val="00B24D6B"/>
    <w:rsid w:val="00B2519E"/>
    <w:rsid w:val="00B257D1"/>
    <w:rsid w:val="00B2665C"/>
    <w:rsid w:val="00B27864"/>
    <w:rsid w:val="00B27CB0"/>
    <w:rsid w:val="00B3038C"/>
    <w:rsid w:val="00B309F7"/>
    <w:rsid w:val="00B30EAD"/>
    <w:rsid w:val="00B311CF"/>
    <w:rsid w:val="00B31207"/>
    <w:rsid w:val="00B32AD9"/>
    <w:rsid w:val="00B32BAA"/>
    <w:rsid w:val="00B33D55"/>
    <w:rsid w:val="00B33D7A"/>
    <w:rsid w:val="00B33EA6"/>
    <w:rsid w:val="00B34213"/>
    <w:rsid w:val="00B34AA9"/>
    <w:rsid w:val="00B34B30"/>
    <w:rsid w:val="00B34B81"/>
    <w:rsid w:val="00B34F59"/>
    <w:rsid w:val="00B34F67"/>
    <w:rsid w:val="00B3540D"/>
    <w:rsid w:val="00B357EB"/>
    <w:rsid w:val="00B35B67"/>
    <w:rsid w:val="00B35B7D"/>
    <w:rsid w:val="00B35BAC"/>
    <w:rsid w:val="00B361CE"/>
    <w:rsid w:val="00B37989"/>
    <w:rsid w:val="00B37C71"/>
    <w:rsid w:val="00B37D76"/>
    <w:rsid w:val="00B37D9A"/>
    <w:rsid w:val="00B37EC1"/>
    <w:rsid w:val="00B408A3"/>
    <w:rsid w:val="00B41980"/>
    <w:rsid w:val="00B42645"/>
    <w:rsid w:val="00B42901"/>
    <w:rsid w:val="00B42DA6"/>
    <w:rsid w:val="00B43473"/>
    <w:rsid w:val="00B4378A"/>
    <w:rsid w:val="00B44291"/>
    <w:rsid w:val="00B445BE"/>
    <w:rsid w:val="00B4492D"/>
    <w:rsid w:val="00B44B53"/>
    <w:rsid w:val="00B44C76"/>
    <w:rsid w:val="00B44D62"/>
    <w:rsid w:val="00B451C9"/>
    <w:rsid w:val="00B452D1"/>
    <w:rsid w:val="00B45E40"/>
    <w:rsid w:val="00B460C8"/>
    <w:rsid w:val="00B4653C"/>
    <w:rsid w:val="00B46652"/>
    <w:rsid w:val="00B467AC"/>
    <w:rsid w:val="00B46E0B"/>
    <w:rsid w:val="00B472E1"/>
    <w:rsid w:val="00B47C57"/>
    <w:rsid w:val="00B505BD"/>
    <w:rsid w:val="00B510C3"/>
    <w:rsid w:val="00B5186C"/>
    <w:rsid w:val="00B51C6F"/>
    <w:rsid w:val="00B51D66"/>
    <w:rsid w:val="00B51E8E"/>
    <w:rsid w:val="00B51EB3"/>
    <w:rsid w:val="00B51FB2"/>
    <w:rsid w:val="00B5235E"/>
    <w:rsid w:val="00B5343D"/>
    <w:rsid w:val="00B53621"/>
    <w:rsid w:val="00B5383E"/>
    <w:rsid w:val="00B54C86"/>
    <w:rsid w:val="00B54FED"/>
    <w:rsid w:val="00B55025"/>
    <w:rsid w:val="00B554DB"/>
    <w:rsid w:val="00B5621E"/>
    <w:rsid w:val="00B56513"/>
    <w:rsid w:val="00B5656D"/>
    <w:rsid w:val="00B56A42"/>
    <w:rsid w:val="00B56BFE"/>
    <w:rsid w:val="00B570B6"/>
    <w:rsid w:val="00B5789C"/>
    <w:rsid w:val="00B57AF0"/>
    <w:rsid w:val="00B57F06"/>
    <w:rsid w:val="00B60FEC"/>
    <w:rsid w:val="00B6184E"/>
    <w:rsid w:val="00B61B81"/>
    <w:rsid w:val="00B61BE3"/>
    <w:rsid w:val="00B61EF0"/>
    <w:rsid w:val="00B61F25"/>
    <w:rsid w:val="00B62AC9"/>
    <w:rsid w:val="00B6323E"/>
    <w:rsid w:val="00B639CC"/>
    <w:rsid w:val="00B63A1C"/>
    <w:rsid w:val="00B641ED"/>
    <w:rsid w:val="00B6457B"/>
    <w:rsid w:val="00B649EB"/>
    <w:rsid w:val="00B64F1E"/>
    <w:rsid w:val="00B6597F"/>
    <w:rsid w:val="00B65F35"/>
    <w:rsid w:val="00B66749"/>
    <w:rsid w:val="00B67868"/>
    <w:rsid w:val="00B679BC"/>
    <w:rsid w:val="00B70169"/>
    <w:rsid w:val="00B705A8"/>
    <w:rsid w:val="00B70D72"/>
    <w:rsid w:val="00B7114D"/>
    <w:rsid w:val="00B711AE"/>
    <w:rsid w:val="00B71882"/>
    <w:rsid w:val="00B7191D"/>
    <w:rsid w:val="00B719FC"/>
    <w:rsid w:val="00B72042"/>
    <w:rsid w:val="00B72A54"/>
    <w:rsid w:val="00B72BFB"/>
    <w:rsid w:val="00B72E15"/>
    <w:rsid w:val="00B72FA3"/>
    <w:rsid w:val="00B733DE"/>
    <w:rsid w:val="00B7387D"/>
    <w:rsid w:val="00B73CD9"/>
    <w:rsid w:val="00B7459B"/>
    <w:rsid w:val="00B74A55"/>
    <w:rsid w:val="00B74B93"/>
    <w:rsid w:val="00B765F5"/>
    <w:rsid w:val="00B76A60"/>
    <w:rsid w:val="00B772EF"/>
    <w:rsid w:val="00B779FE"/>
    <w:rsid w:val="00B77B1D"/>
    <w:rsid w:val="00B77D93"/>
    <w:rsid w:val="00B81060"/>
    <w:rsid w:val="00B810EB"/>
    <w:rsid w:val="00B81314"/>
    <w:rsid w:val="00B81469"/>
    <w:rsid w:val="00B82213"/>
    <w:rsid w:val="00B823A6"/>
    <w:rsid w:val="00B82828"/>
    <w:rsid w:val="00B833E0"/>
    <w:rsid w:val="00B8382C"/>
    <w:rsid w:val="00B83877"/>
    <w:rsid w:val="00B84CB3"/>
    <w:rsid w:val="00B84F46"/>
    <w:rsid w:val="00B859E9"/>
    <w:rsid w:val="00B86AC6"/>
    <w:rsid w:val="00B87208"/>
    <w:rsid w:val="00B875A0"/>
    <w:rsid w:val="00B878BD"/>
    <w:rsid w:val="00B878E9"/>
    <w:rsid w:val="00B87AA4"/>
    <w:rsid w:val="00B907CF"/>
    <w:rsid w:val="00B91891"/>
    <w:rsid w:val="00B9193A"/>
    <w:rsid w:val="00B91E6E"/>
    <w:rsid w:val="00B9278E"/>
    <w:rsid w:val="00B9304F"/>
    <w:rsid w:val="00B93600"/>
    <w:rsid w:val="00B93A27"/>
    <w:rsid w:val="00B94051"/>
    <w:rsid w:val="00B941C9"/>
    <w:rsid w:val="00B946B0"/>
    <w:rsid w:val="00B947DA"/>
    <w:rsid w:val="00B94D25"/>
    <w:rsid w:val="00B94EA0"/>
    <w:rsid w:val="00B95527"/>
    <w:rsid w:val="00B95554"/>
    <w:rsid w:val="00B95BB5"/>
    <w:rsid w:val="00B961F8"/>
    <w:rsid w:val="00B96887"/>
    <w:rsid w:val="00B96901"/>
    <w:rsid w:val="00B96D04"/>
    <w:rsid w:val="00B96D0A"/>
    <w:rsid w:val="00B96E34"/>
    <w:rsid w:val="00B970F3"/>
    <w:rsid w:val="00B976A9"/>
    <w:rsid w:val="00B9785B"/>
    <w:rsid w:val="00B97B41"/>
    <w:rsid w:val="00B97C82"/>
    <w:rsid w:val="00B97EE5"/>
    <w:rsid w:val="00BA01DD"/>
    <w:rsid w:val="00BA02CA"/>
    <w:rsid w:val="00BA07F0"/>
    <w:rsid w:val="00BA0CD1"/>
    <w:rsid w:val="00BA0EF1"/>
    <w:rsid w:val="00BA0F77"/>
    <w:rsid w:val="00BA1054"/>
    <w:rsid w:val="00BA12C3"/>
    <w:rsid w:val="00BA1357"/>
    <w:rsid w:val="00BA1497"/>
    <w:rsid w:val="00BA16DB"/>
    <w:rsid w:val="00BA2190"/>
    <w:rsid w:val="00BA2A26"/>
    <w:rsid w:val="00BA3554"/>
    <w:rsid w:val="00BA35C5"/>
    <w:rsid w:val="00BA3A23"/>
    <w:rsid w:val="00BA3ABD"/>
    <w:rsid w:val="00BA3F2C"/>
    <w:rsid w:val="00BA42DF"/>
    <w:rsid w:val="00BA4566"/>
    <w:rsid w:val="00BA4B91"/>
    <w:rsid w:val="00BA4DA1"/>
    <w:rsid w:val="00BA5655"/>
    <w:rsid w:val="00BA5CD6"/>
    <w:rsid w:val="00BA5E7B"/>
    <w:rsid w:val="00BA6305"/>
    <w:rsid w:val="00BA65BF"/>
    <w:rsid w:val="00BA68D6"/>
    <w:rsid w:val="00BA695A"/>
    <w:rsid w:val="00BA6C3B"/>
    <w:rsid w:val="00BA721F"/>
    <w:rsid w:val="00BA77AD"/>
    <w:rsid w:val="00BB0672"/>
    <w:rsid w:val="00BB0B42"/>
    <w:rsid w:val="00BB0DD4"/>
    <w:rsid w:val="00BB1564"/>
    <w:rsid w:val="00BB2025"/>
    <w:rsid w:val="00BB2CB7"/>
    <w:rsid w:val="00BB3068"/>
    <w:rsid w:val="00BB37E2"/>
    <w:rsid w:val="00BB42AB"/>
    <w:rsid w:val="00BB4C80"/>
    <w:rsid w:val="00BB4E56"/>
    <w:rsid w:val="00BB5727"/>
    <w:rsid w:val="00BB60AE"/>
    <w:rsid w:val="00BB631F"/>
    <w:rsid w:val="00BB6FB4"/>
    <w:rsid w:val="00BB7A72"/>
    <w:rsid w:val="00BB7AE4"/>
    <w:rsid w:val="00BB7F2F"/>
    <w:rsid w:val="00BC001B"/>
    <w:rsid w:val="00BC05D4"/>
    <w:rsid w:val="00BC0C8F"/>
    <w:rsid w:val="00BC0F3D"/>
    <w:rsid w:val="00BC15B5"/>
    <w:rsid w:val="00BC20EC"/>
    <w:rsid w:val="00BC24EB"/>
    <w:rsid w:val="00BC25BC"/>
    <w:rsid w:val="00BC2BC5"/>
    <w:rsid w:val="00BC2D2F"/>
    <w:rsid w:val="00BC3201"/>
    <w:rsid w:val="00BC35F6"/>
    <w:rsid w:val="00BC67FF"/>
    <w:rsid w:val="00BC6816"/>
    <w:rsid w:val="00BC70C7"/>
    <w:rsid w:val="00BD0971"/>
    <w:rsid w:val="00BD1E2A"/>
    <w:rsid w:val="00BD27B6"/>
    <w:rsid w:val="00BD28D4"/>
    <w:rsid w:val="00BD2914"/>
    <w:rsid w:val="00BD2AE7"/>
    <w:rsid w:val="00BD2BE0"/>
    <w:rsid w:val="00BD2EB1"/>
    <w:rsid w:val="00BD38F5"/>
    <w:rsid w:val="00BD39F3"/>
    <w:rsid w:val="00BD3FD9"/>
    <w:rsid w:val="00BD4AC9"/>
    <w:rsid w:val="00BD523E"/>
    <w:rsid w:val="00BD586E"/>
    <w:rsid w:val="00BD598C"/>
    <w:rsid w:val="00BD60F5"/>
    <w:rsid w:val="00BD6361"/>
    <w:rsid w:val="00BD659D"/>
    <w:rsid w:val="00BD7163"/>
    <w:rsid w:val="00BD72A4"/>
    <w:rsid w:val="00BD7ECB"/>
    <w:rsid w:val="00BE01C6"/>
    <w:rsid w:val="00BE0FCF"/>
    <w:rsid w:val="00BE1172"/>
    <w:rsid w:val="00BE15FD"/>
    <w:rsid w:val="00BE167E"/>
    <w:rsid w:val="00BE1E00"/>
    <w:rsid w:val="00BE1F5C"/>
    <w:rsid w:val="00BE254C"/>
    <w:rsid w:val="00BE2676"/>
    <w:rsid w:val="00BE276F"/>
    <w:rsid w:val="00BE3FAC"/>
    <w:rsid w:val="00BE43CF"/>
    <w:rsid w:val="00BE455D"/>
    <w:rsid w:val="00BE4DD7"/>
    <w:rsid w:val="00BE6470"/>
    <w:rsid w:val="00BE6EBF"/>
    <w:rsid w:val="00BE763F"/>
    <w:rsid w:val="00BE7707"/>
    <w:rsid w:val="00BE7856"/>
    <w:rsid w:val="00BE7C51"/>
    <w:rsid w:val="00BE7E17"/>
    <w:rsid w:val="00BF0C76"/>
    <w:rsid w:val="00BF11A6"/>
    <w:rsid w:val="00BF1C25"/>
    <w:rsid w:val="00BF1ED4"/>
    <w:rsid w:val="00BF20DC"/>
    <w:rsid w:val="00BF231B"/>
    <w:rsid w:val="00BF235A"/>
    <w:rsid w:val="00BF239F"/>
    <w:rsid w:val="00BF24AF"/>
    <w:rsid w:val="00BF2509"/>
    <w:rsid w:val="00BF290E"/>
    <w:rsid w:val="00BF318C"/>
    <w:rsid w:val="00BF4096"/>
    <w:rsid w:val="00BF4159"/>
    <w:rsid w:val="00BF491B"/>
    <w:rsid w:val="00BF4F48"/>
    <w:rsid w:val="00BF51C3"/>
    <w:rsid w:val="00BF530E"/>
    <w:rsid w:val="00BF5ABD"/>
    <w:rsid w:val="00BF71B7"/>
    <w:rsid w:val="00BF7552"/>
    <w:rsid w:val="00BF7BF3"/>
    <w:rsid w:val="00BF7E60"/>
    <w:rsid w:val="00BF7F9A"/>
    <w:rsid w:val="00C00126"/>
    <w:rsid w:val="00C00D8F"/>
    <w:rsid w:val="00C013E5"/>
    <w:rsid w:val="00C01567"/>
    <w:rsid w:val="00C01A11"/>
    <w:rsid w:val="00C01AB5"/>
    <w:rsid w:val="00C02393"/>
    <w:rsid w:val="00C0259A"/>
    <w:rsid w:val="00C0269F"/>
    <w:rsid w:val="00C026F6"/>
    <w:rsid w:val="00C0311D"/>
    <w:rsid w:val="00C03365"/>
    <w:rsid w:val="00C033A6"/>
    <w:rsid w:val="00C0391E"/>
    <w:rsid w:val="00C03BE1"/>
    <w:rsid w:val="00C03DC4"/>
    <w:rsid w:val="00C03EE1"/>
    <w:rsid w:val="00C05549"/>
    <w:rsid w:val="00C05B71"/>
    <w:rsid w:val="00C05DDB"/>
    <w:rsid w:val="00C07723"/>
    <w:rsid w:val="00C0773D"/>
    <w:rsid w:val="00C07974"/>
    <w:rsid w:val="00C1145C"/>
    <w:rsid w:val="00C11478"/>
    <w:rsid w:val="00C115B8"/>
    <w:rsid w:val="00C115DF"/>
    <w:rsid w:val="00C11AAA"/>
    <w:rsid w:val="00C11D4B"/>
    <w:rsid w:val="00C1246B"/>
    <w:rsid w:val="00C12942"/>
    <w:rsid w:val="00C12ACA"/>
    <w:rsid w:val="00C12ECE"/>
    <w:rsid w:val="00C12EFD"/>
    <w:rsid w:val="00C1324D"/>
    <w:rsid w:val="00C13A1A"/>
    <w:rsid w:val="00C13C1B"/>
    <w:rsid w:val="00C13CB9"/>
    <w:rsid w:val="00C13E21"/>
    <w:rsid w:val="00C13F5E"/>
    <w:rsid w:val="00C141C8"/>
    <w:rsid w:val="00C14589"/>
    <w:rsid w:val="00C149EB"/>
    <w:rsid w:val="00C14A74"/>
    <w:rsid w:val="00C14B15"/>
    <w:rsid w:val="00C14BFD"/>
    <w:rsid w:val="00C14C29"/>
    <w:rsid w:val="00C14CC2"/>
    <w:rsid w:val="00C15454"/>
    <w:rsid w:val="00C15B77"/>
    <w:rsid w:val="00C15DFB"/>
    <w:rsid w:val="00C15FD2"/>
    <w:rsid w:val="00C16189"/>
    <w:rsid w:val="00C16896"/>
    <w:rsid w:val="00C171CE"/>
    <w:rsid w:val="00C175DE"/>
    <w:rsid w:val="00C17645"/>
    <w:rsid w:val="00C201E2"/>
    <w:rsid w:val="00C203DF"/>
    <w:rsid w:val="00C2123B"/>
    <w:rsid w:val="00C21806"/>
    <w:rsid w:val="00C22DEF"/>
    <w:rsid w:val="00C22EC1"/>
    <w:rsid w:val="00C23297"/>
    <w:rsid w:val="00C236E1"/>
    <w:rsid w:val="00C237BD"/>
    <w:rsid w:val="00C23878"/>
    <w:rsid w:val="00C23B68"/>
    <w:rsid w:val="00C23C3A"/>
    <w:rsid w:val="00C24898"/>
    <w:rsid w:val="00C24BCB"/>
    <w:rsid w:val="00C24C22"/>
    <w:rsid w:val="00C25AC8"/>
    <w:rsid w:val="00C25C91"/>
    <w:rsid w:val="00C264D7"/>
    <w:rsid w:val="00C26588"/>
    <w:rsid w:val="00C265A7"/>
    <w:rsid w:val="00C265B6"/>
    <w:rsid w:val="00C269E3"/>
    <w:rsid w:val="00C27049"/>
    <w:rsid w:val="00C27B3F"/>
    <w:rsid w:val="00C30007"/>
    <w:rsid w:val="00C300FD"/>
    <w:rsid w:val="00C302F3"/>
    <w:rsid w:val="00C302F6"/>
    <w:rsid w:val="00C30BAE"/>
    <w:rsid w:val="00C317F2"/>
    <w:rsid w:val="00C3187F"/>
    <w:rsid w:val="00C320EE"/>
    <w:rsid w:val="00C3305A"/>
    <w:rsid w:val="00C33AC2"/>
    <w:rsid w:val="00C33BB9"/>
    <w:rsid w:val="00C34100"/>
    <w:rsid w:val="00C3450D"/>
    <w:rsid w:val="00C346D7"/>
    <w:rsid w:val="00C34C67"/>
    <w:rsid w:val="00C34C95"/>
    <w:rsid w:val="00C3516A"/>
    <w:rsid w:val="00C353FF"/>
    <w:rsid w:val="00C3560A"/>
    <w:rsid w:val="00C35C79"/>
    <w:rsid w:val="00C3627E"/>
    <w:rsid w:val="00C3630C"/>
    <w:rsid w:val="00C36B04"/>
    <w:rsid w:val="00C36CAB"/>
    <w:rsid w:val="00C36D85"/>
    <w:rsid w:val="00C37286"/>
    <w:rsid w:val="00C3728A"/>
    <w:rsid w:val="00C3766B"/>
    <w:rsid w:val="00C416EC"/>
    <w:rsid w:val="00C41C97"/>
    <w:rsid w:val="00C42303"/>
    <w:rsid w:val="00C42712"/>
    <w:rsid w:val="00C427CA"/>
    <w:rsid w:val="00C42BA5"/>
    <w:rsid w:val="00C43442"/>
    <w:rsid w:val="00C43446"/>
    <w:rsid w:val="00C439EB"/>
    <w:rsid w:val="00C43F4A"/>
    <w:rsid w:val="00C44257"/>
    <w:rsid w:val="00C4442A"/>
    <w:rsid w:val="00C44C93"/>
    <w:rsid w:val="00C45292"/>
    <w:rsid w:val="00C4579E"/>
    <w:rsid w:val="00C45A4F"/>
    <w:rsid w:val="00C45C3D"/>
    <w:rsid w:val="00C466FA"/>
    <w:rsid w:val="00C468DD"/>
    <w:rsid w:val="00C46908"/>
    <w:rsid w:val="00C46AC8"/>
    <w:rsid w:val="00C47009"/>
    <w:rsid w:val="00C470F1"/>
    <w:rsid w:val="00C47814"/>
    <w:rsid w:val="00C47C70"/>
    <w:rsid w:val="00C47F2D"/>
    <w:rsid w:val="00C50A43"/>
    <w:rsid w:val="00C50CED"/>
    <w:rsid w:val="00C51354"/>
    <w:rsid w:val="00C51532"/>
    <w:rsid w:val="00C51D3E"/>
    <w:rsid w:val="00C520C2"/>
    <w:rsid w:val="00C520F9"/>
    <w:rsid w:val="00C521EA"/>
    <w:rsid w:val="00C52902"/>
    <w:rsid w:val="00C53A7F"/>
    <w:rsid w:val="00C53BF7"/>
    <w:rsid w:val="00C53F1D"/>
    <w:rsid w:val="00C54550"/>
    <w:rsid w:val="00C54604"/>
    <w:rsid w:val="00C547E5"/>
    <w:rsid w:val="00C55380"/>
    <w:rsid w:val="00C55624"/>
    <w:rsid w:val="00C55636"/>
    <w:rsid w:val="00C55C0F"/>
    <w:rsid w:val="00C56154"/>
    <w:rsid w:val="00C5781E"/>
    <w:rsid w:val="00C57A52"/>
    <w:rsid w:val="00C60385"/>
    <w:rsid w:val="00C608F1"/>
    <w:rsid w:val="00C60DF1"/>
    <w:rsid w:val="00C60E2C"/>
    <w:rsid w:val="00C61094"/>
    <w:rsid w:val="00C613B5"/>
    <w:rsid w:val="00C616C9"/>
    <w:rsid w:val="00C62559"/>
    <w:rsid w:val="00C62675"/>
    <w:rsid w:val="00C6286F"/>
    <w:rsid w:val="00C628EE"/>
    <w:rsid w:val="00C633B8"/>
    <w:rsid w:val="00C63B64"/>
    <w:rsid w:val="00C6413C"/>
    <w:rsid w:val="00C64798"/>
    <w:rsid w:val="00C64CA2"/>
    <w:rsid w:val="00C65CC5"/>
    <w:rsid w:val="00C65F43"/>
    <w:rsid w:val="00C66434"/>
    <w:rsid w:val="00C66884"/>
    <w:rsid w:val="00C70258"/>
    <w:rsid w:val="00C7035C"/>
    <w:rsid w:val="00C7066C"/>
    <w:rsid w:val="00C70E44"/>
    <w:rsid w:val="00C71784"/>
    <w:rsid w:val="00C72342"/>
    <w:rsid w:val="00C72B80"/>
    <w:rsid w:val="00C72E52"/>
    <w:rsid w:val="00C73788"/>
    <w:rsid w:val="00C73B50"/>
    <w:rsid w:val="00C74EEF"/>
    <w:rsid w:val="00C74FE4"/>
    <w:rsid w:val="00C7564B"/>
    <w:rsid w:val="00C75B01"/>
    <w:rsid w:val="00C76D7F"/>
    <w:rsid w:val="00C779E5"/>
    <w:rsid w:val="00C77FFB"/>
    <w:rsid w:val="00C80B3D"/>
    <w:rsid w:val="00C81371"/>
    <w:rsid w:val="00C81E02"/>
    <w:rsid w:val="00C823AC"/>
    <w:rsid w:val="00C82648"/>
    <w:rsid w:val="00C82C8B"/>
    <w:rsid w:val="00C834A7"/>
    <w:rsid w:val="00C83DFC"/>
    <w:rsid w:val="00C84940"/>
    <w:rsid w:val="00C849A1"/>
    <w:rsid w:val="00C84CB4"/>
    <w:rsid w:val="00C8517F"/>
    <w:rsid w:val="00C8530B"/>
    <w:rsid w:val="00C8536B"/>
    <w:rsid w:val="00C85837"/>
    <w:rsid w:val="00C85E59"/>
    <w:rsid w:val="00C86300"/>
    <w:rsid w:val="00C86A48"/>
    <w:rsid w:val="00C875CE"/>
    <w:rsid w:val="00C87BB9"/>
    <w:rsid w:val="00C903BF"/>
    <w:rsid w:val="00C9050C"/>
    <w:rsid w:val="00C90CD6"/>
    <w:rsid w:val="00C90CD9"/>
    <w:rsid w:val="00C918FC"/>
    <w:rsid w:val="00C91903"/>
    <w:rsid w:val="00C91DCE"/>
    <w:rsid w:val="00C93129"/>
    <w:rsid w:val="00C93872"/>
    <w:rsid w:val="00C949D2"/>
    <w:rsid w:val="00C94BDB"/>
    <w:rsid w:val="00C94CBE"/>
    <w:rsid w:val="00C9508D"/>
    <w:rsid w:val="00C95239"/>
    <w:rsid w:val="00C95FDC"/>
    <w:rsid w:val="00C96B1D"/>
    <w:rsid w:val="00C97509"/>
    <w:rsid w:val="00C97EB8"/>
    <w:rsid w:val="00CA0FEE"/>
    <w:rsid w:val="00CA12F6"/>
    <w:rsid w:val="00CA1B0D"/>
    <w:rsid w:val="00CA207F"/>
    <w:rsid w:val="00CA29C3"/>
    <w:rsid w:val="00CA34AE"/>
    <w:rsid w:val="00CA3917"/>
    <w:rsid w:val="00CA3DCD"/>
    <w:rsid w:val="00CA3FD3"/>
    <w:rsid w:val="00CA3FE7"/>
    <w:rsid w:val="00CA4B9B"/>
    <w:rsid w:val="00CA4DEE"/>
    <w:rsid w:val="00CA5582"/>
    <w:rsid w:val="00CA6C79"/>
    <w:rsid w:val="00CA7A8F"/>
    <w:rsid w:val="00CA7C71"/>
    <w:rsid w:val="00CA7C7E"/>
    <w:rsid w:val="00CB002C"/>
    <w:rsid w:val="00CB056F"/>
    <w:rsid w:val="00CB091B"/>
    <w:rsid w:val="00CB0DE8"/>
    <w:rsid w:val="00CB0F95"/>
    <w:rsid w:val="00CB12BA"/>
    <w:rsid w:val="00CB1833"/>
    <w:rsid w:val="00CB1933"/>
    <w:rsid w:val="00CB1D5D"/>
    <w:rsid w:val="00CB2855"/>
    <w:rsid w:val="00CB30E8"/>
    <w:rsid w:val="00CB340B"/>
    <w:rsid w:val="00CB388F"/>
    <w:rsid w:val="00CB422A"/>
    <w:rsid w:val="00CB4450"/>
    <w:rsid w:val="00CB4E02"/>
    <w:rsid w:val="00CB5879"/>
    <w:rsid w:val="00CB5A78"/>
    <w:rsid w:val="00CB5B89"/>
    <w:rsid w:val="00CB5BCE"/>
    <w:rsid w:val="00CB5F6D"/>
    <w:rsid w:val="00CB618A"/>
    <w:rsid w:val="00CB6384"/>
    <w:rsid w:val="00CB6424"/>
    <w:rsid w:val="00CB7086"/>
    <w:rsid w:val="00CB744E"/>
    <w:rsid w:val="00CB7639"/>
    <w:rsid w:val="00CB7804"/>
    <w:rsid w:val="00CB7CF0"/>
    <w:rsid w:val="00CC04D4"/>
    <w:rsid w:val="00CC0612"/>
    <w:rsid w:val="00CC112C"/>
    <w:rsid w:val="00CC12BD"/>
    <w:rsid w:val="00CC159B"/>
    <w:rsid w:val="00CC16AA"/>
    <w:rsid w:val="00CC2030"/>
    <w:rsid w:val="00CC2742"/>
    <w:rsid w:val="00CC28E5"/>
    <w:rsid w:val="00CC30E3"/>
    <w:rsid w:val="00CC32B4"/>
    <w:rsid w:val="00CC3946"/>
    <w:rsid w:val="00CC39E6"/>
    <w:rsid w:val="00CC3B7F"/>
    <w:rsid w:val="00CC3DE9"/>
    <w:rsid w:val="00CC3DF6"/>
    <w:rsid w:val="00CC45DC"/>
    <w:rsid w:val="00CC48E8"/>
    <w:rsid w:val="00CC4970"/>
    <w:rsid w:val="00CC4D15"/>
    <w:rsid w:val="00CC5AC0"/>
    <w:rsid w:val="00CC6B2F"/>
    <w:rsid w:val="00CC70A4"/>
    <w:rsid w:val="00CC78D9"/>
    <w:rsid w:val="00CC7C1A"/>
    <w:rsid w:val="00CD003A"/>
    <w:rsid w:val="00CD0631"/>
    <w:rsid w:val="00CD13E1"/>
    <w:rsid w:val="00CD18C3"/>
    <w:rsid w:val="00CD1C6E"/>
    <w:rsid w:val="00CD1EB8"/>
    <w:rsid w:val="00CD21CD"/>
    <w:rsid w:val="00CD358E"/>
    <w:rsid w:val="00CD3814"/>
    <w:rsid w:val="00CD386A"/>
    <w:rsid w:val="00CD3954"/>
    <w:rsid w:val="00CD447F"/>
    <w:rsid w:val="00CD448D"/>
    <w:rsid w:val="00CD49EB"/>
    <w:rsid w:val="00CD4B8A"/>
    <w:rsid w:val="00CD4F4A"/>
    <w:rsid w:val="00CD4FBF"/>
    <w:rsid w:val="00CD5DDB"/>
    <w:rsid w:val="00CD625F"/>
    <w:rsid w:val="00CD6478"/>
    <w:rsid w:val="00CD6683"/>
    <w:rsid w:val="00CD6D6B"/>
    <w:rsid w:val="00CD7B1B"/>
    <w:rsid w:val="00CE0182"/>
    <w:rsid w:val="00CE0562"/>
    <w:rsid w:val="00CE05CE"/>
    <w:rsid w:val="00CE0AA2"/>
    <w:rsid w:val="00CE0B87"/>
    <w:rsid w:val="00CE100F"/>
    <w:rsid w:val="00CE139A"/>
    <w:rsid w:val="00CE1A70"/>
    <w:rsid w:val="00CE2586"/>
    <w:rsid w:val="00CE28E9"/>
    <w:rsid w:val="00CE2AE0"/>
    <w:rsid w:val="00CE2F11"/>
    <w:rsid w:val="00CE3630"/>
    <w:rsid w:val="00CE37DD"/>
    <w:rsid w:val="00CE38E2"/>
    <w:rsid w:val="00CE3CA2"/>
    <w:rsid w:val="00CE3D4E"/>
    <w:rsid w:val="00CE3E2F"/>
    <w:rsid w:val="00CE4063"/>
    <w:rsid w:val="00CE4822"/>
    <w:rsid w:val="00CE492C"/>
    <w:rsid w:val="00CE4DF3"/>
    <w:rsid w:val="00CE51F2"/>
    <w:rsid w:val="00CE56A5"/>
    <w:rsid w:val="00CE5885"/>
    <w:rsid w:val="00CE5AC1"/>
    <w:rsid w:val="00CE5E89"/>
    <w:rsid w:val="00CE69E0"/>
    <w:rsid w:val="00CE6DD9"/>
    <w:rsid w:val="00CE72D5"/>
    <w:rsid w:val="00CE7347"/>
    <w:rsid w:val="00CE73CE"/>
    <w:rsid w:val="00CE7819"/>
    <w:rsid w:val="00CE7B88"/>
    <w:rsid w:val="00CE7D03"/>
    <w:rsid w:val="00CF0BE5"/>
    <w:rsid w:val="00CF1008"/>
    <w:rsid w:val="00CF142B"/>
    <w:rsid w:val="00CF200D"/>
    <w:rsid w:val="00CF247A"/>
    <w:rsid w:val="00CF2A8B"/>
    <w:rsid w:val="00CF3DD4"/>
    <w:rsid w:val="00CF3F78"/>
    <w:rsid w:val="00CF4051"/>
    <w:rsid w:val="00CF541F"/>
    <w:rsid w:val="00CF5739"/>
    <w:rsid w:val="00CF5A81"/>
    <w:rsid w:val="00CF5FD2"/>
    <w:rsid w:val="00CF67AE"/>
    <w:rsid w:val="00CF68FA"/>
    <w:rsid w:val="00CF6DBA"/>
    <w:rsid w:val="00CF723A"/>
    <w:rsid w:val="00CF7728"/>
    <w:rsid w:val="00CF7E34"/>
    <w:rsid w:val="00D001BC"/>
    <w:rsid w:val="00D00964"/>
    <w:rsid w:val="00D01200"/>
    <w:rsid w:val="00D014B5"/>
    <w:rsid w:val="00D0185A"/>
    <w:rsid w:val="00D01E75"/>
    <w:rsid w:val="00D0218C"/>
    <w:rsid w:val="00D022BF"/>
    <w:rsid w:val="00D027EC"/>
    <w:rsid w:val="00D02E1C"/>
    <w:rsid w:val="00D041DB"/>
    <w:rsid w:val="00D0450F"/>
    <w:rsid w:val="00D0451D"/>
    <w:rsid w:val="00D04BF2"/>
    <w:rsid w:val="00D04FAC"/>
    <w:rsid w:val="00D05944"/>
    <w:rsid w:val="00D06175"/>
    <w:rsid w:val="00D073AE"/>
    <w:rsid w:val="00D0763A"/>
    <w:rsid w:val="00D07FA2"/>
    <w:rsid w:val="00D10DB3"/>
    <w:rsid w:val="00D10E35"/>
    <w:rsid w:val="00D1127A"/>
    <w:rsid w:val="00D11435"/>
    <w:rsid w:val="00D116A3"/>
    <w:rsid w:val="00D11C08"/>
    <w:rsid w:val="00D12763"/>
    <w:rsid w:val="00D12A15"/>
    <w:rsid w:val="00D12A7A"/>
    <w:rsid w:val="00D133AC"/>
    <w:rsid w:val="00D1397E"/>
    <w:rsid w:val="00D13FA3"/>
    <w:rsid w:val="00D14E00"/>
    <w:rsid w:val="00D14ECB"/>
    <w:rsid w:val="00D14F93"/>
    <w:rsid w:val="00D15073"/>
    <w:rsid w:val="00D1525E"/>
    <w:rsid w:val="00D1542B"/>
    <w:rsid w:val="00D15F14"/>
    <w:rsid w:val="00D16E9E"/>
    <w:rsid w:val="00D16F91"/>
    <w:rsid w:val="00D17993"/>
    <w:rsid w:val="00D17C54"/>
    <w:rsid w:val="00D17FD7"/>
    <w:rsid w:val="00D20434"/>
    <w:rsid w:val="00D2065F"/>
    <w:rsid w:val="00D20FB8"/>
    <w:rsid w:val="00D2105A"/>
    <w:rsid w:val="00D2119D"/>
    <w:rsid w:val="00D214A9"/>
    <w:rsid w:val="00D21F1F"/>
    <w:rsid w:val="00D2247E"/>
    <w:rsid w:val="00D2380C"/>
    <w:rsid w:val="00D2399F"/>
    <w:rsid w:val="00D24E59"/>
    <w:rsid w:val="00D25156"/>
    <w:rsid w:val="00D25907"/>
    <w:rsid w:val="00D25C35"/>
    <w:rsid w:val="00D25C66"/>
    <w:rsid w:val="00D25D0A"/>
    <w:rsid w:val="00D26049"/>
    <w:rsid w:val="00D262D1"/>
    <w:rsid w:val="00D26D80"/>
    <w:rsid w:val="00D27320"/>
    <w:rsid w:val="00D278EF"/>
    <w:rsid w:val="00D27CDA"/>
    <w:rsid w:val="00D30379"/>
    <w:rsid w:val="00D30981"/>
    <w:rsid w:val="00D30AD4"/>
    <w:rsid w:val="00D30BC4"/>
    <w:rsid w:val="00D312DD"/>
    <w:rsid w:val="00D31CCF"/>
    <w:rsid w:val="00D3246E"/>
    <w:rsid w:val="00D32801"/>
    <w:rsid w:val="00D3281E"/>
    <w:rsid w:val="00D329A0"/>
    <w:rsid w:val="00D329BA"/>
    <w:rsid w:val="00D32BEF"/>
    <w:rsid w:val="00D33D3D"/>
    <w:rsid w:val="00D33EB9"/>
    <w:rsid w:val="00D33ECD"/>
    <w:rsid w:val="00D34219"/>
    <w:rsid w:val="00D34454"/>
    <w:rsid w:val="00D346BF"/>
    <w:rsid w:val="00D34ACC"/>
    <w:rsid w:val="00D356EB"/>
    <w:rsid w:val="00D35777"/>
    <w:rsid w:val="00D35FC2"/>
    <w:rsid w:val="00D36097"/>
    <w:rsid w:val="00D36732"/>
    <w:rsid w:val="00D37638"/>
    <w:rsid w:val="00D376FF"/>
    <w:rsid w:val="00D3782C"/>
    <w:rsid w:val="00D41188"/>
    <w:rsid w:val="00D419CF"/>
    <w:rsid w:val="00D41A6B"/>
    <w:rsid w:val="00D41B60"/>
    <w:rsid w:val="00D42967"/>
    <w:rsid w:val="00D43681"/>
    <w:rsid w:val="00D437D6"/>
    <w:rsid w:val="00D44026"/>
    <w:rsid w:val="00D44C47"/>
    <w:rsid w:val="00D44D63"/>
    <w:rsid w:val="00D45509"/>
    <w:rsid w:val="00D45B81"/>
    <w:rsid w:val="00D463D1"/>
    <w:rsid w:val="00D469B7"/>
    <w:rsid w:val="00D46B4A"/>
    <w:rsid w:val="00D46B4C"/>
    <w:rsid w:val="00D471BC"/>
    <w:rsid w:val="00D47ABB"/>
    <w:rsid w:val="00D47F7B"/>
    <w:rsid w:val="00D506C8"/>
    <w:rsid w:val="00D51244"/>
    <w:rsid w:val="00D513A4"/>
    <w:rsid w:val="00D51E2B"/>
    <w:rsid w:val="00D51ED7"/>
    <w:rsid w:val="00D536F4"/>
    <w:rsid w:val="00D53731"/>
    <w:rsid w:val="00D5380A"/>
    <w:rsid w:val="00D53A49"/>
    <w:rsid w:val="00D53E30"/>
    <w:rsid w:val="00D53F46"/>
    <w:rsid w:val="00D53F5C"/>
    <w:rsid w:val="00D5468E"/>
    <w:rsid w:val="00D54776"/>
    <w:rsid w:val="00D548BA"/>
    <w:rsid w:val="00D5555E"/>
    <w:rsid w:val="00D5592C"/>
    <w:rsid w:val="00D5593D"/>
    <w:rsid w:val="00D560C6"/>
    <w:rsid w:val="00D564F1"/>
    <w:rsid w:val="00D57335"/>
    <w:rsid w:val="00D57873"/>
    <w:rsid w:val="00D60373"/>
    <w:rsid w:val="00D60465"/>
    <w:rsid w:val="00D606BB"/>
    <w:rsid w:val="00D60743"/>
    <w:rsid w:val="00D609AA"/>
    <w:rsid w:val="00D60F60"/>
    <w:rsid w:val="00D60F96"/>
    <w:rsid w:val="00D616E4"/>
    <w:rsid w:val="00D63B59"/>
    <w:rsid w:val="00D647D4"/>
    <w:rsid w:val="00D64DB2"/>
    <w:rsid w:val="00D64DCF"/>
    <w:rsid w:val="00D64FD5"/>
    <w:rsid w:val="00D651FD"/>
    <w:rsid w:val="00D6671E"/>
    <w:rsid w:val="00D66A64"/>
    <w:rsid w:val="00D67D82"/>
    <w:rsid w:val="00D70247"/>
    <w:rsid w:val="00D702DB"/>
    <w:rsid w:val="00D70F42"/>
    <w:rsid w:val="00D72161"/>
    <w:rsid w:val="00D72B7F"/>
    <w:rsid w:val="00D72E20"/>
    <w:rsid w:val="00D72FEA"/>
    <w:rsid w:val="00D73739"/>
    <w:rsid w:val="00D7380C"/>
    <w:rsid w:val="00D7390C"/>
    <w:rsid w:val="00D73C9A"/>
    <w:rsid w:val="00D73F08"/>
    <w:rsid w:val="00D74BB9"/>
    <w:rsid w:val="00D74E52"/>
    <w:rsid w:val="00D75624"/>
    <w:rsid w:val="00D758B9"/>
    <w:rsid w:val="00D763B4"/>
    <w:rsid w:val="00D7657E"/>
    <w:rsid w:val="00D7663C"/>
    <w:rsid w:val="00D766D9"/>
    <w:rsid w:val="00D76B93"/>
    <w:rsid w:val="00D76BC9"/>
    <w:rsid w:val="00D77681"/>
    <w:rsid w:val="00D77D3E"/>
    <w:rsid w:val="00D80060"/>
    <w:rsid w:val="00D80144"/>
    <w:rsid w:val="00D80818"/>
    <w:rsid w:val="00D80F6F"/>
    <w:rsid w:val="00D810FA"/>
    <w:rsid w:val="00D817FE"/>
    <w:rsid w:val="00D81D80"/>
    <w:rsid w:val="00D828E1"/>
    <w:rsid w:val="00D82DC2"/>
    <w:rsid w:val="00D83C48"/>
    <w:rsid w:val="00D84399"/>
    <w:rsid w:val="00D85A60"/>
    <w:rsid w:val="00D85CC5"/>
    <w:rsid w:val="00D86582"/>
    <w:rsid w:val="00D87042"/>
    <w:rsid w:val="00D8753A"/>
    <w:rsid w:val="00D87C4E"/>
    <w:rsid w:val="00D90101"/>
    <w:rsid w:val="00D90523"/>
    <w:rsid w:val="00D911E7"/>
    <w:rsid w:val="00D91509"/>
    <w:rsid w:val="00D9177C"/>
    <w:rsid w:val="00D91AFF"/>
    <w:rsid w:val="00D91FE1"/>
    <w:rsid w:val="00D92966"/>
    <w:rsid w:val="00D931C7"/>
    <w:rsid w:val="00D93351"/>
    <w:rsid w:val="00D93719"/>
    <w:rsid w:val="00D93BC4"/>
    <w:rsid w:val="00D93C0C"/>
    <w:rsid w:val="00D95459"/>
    <w:rsid w:val="00D95A8E"/>
    <w:rsid w:val="00D96D97"/>
    <w:rsid w:val="00D974EC"/>
    <w:rsid w:val="00D97CB4"/>
    <w:rsid w:val="00D97E61"/>
    <w:rsid w:val="00DA0420"/>
    <w:rsid w:val="00DA1218"/>
    <w:rsid w:val="00DA12BC"/>
    <w:rsid w:val="00DA1AD1"/>
    <w:rsid w:val="00DA1C75"/>
    <w:rsid w:val="00DA1F66"/>
    <w:rsid w:val="00DA1FCE"/>
    <w:rsid w:val="00DA200C"/>
    <w:rsid w:val="00DA23E9"/>
    <w:rsid w:val="00DA3350"/>
    <w:rsid w:val="00DA3423"/>
    <w:rsid w:val="00DA3983"/>
    <w:rsid w:val="00DA48E8"/>
    <w:rsid w:val="00DA4C9D"/>
    <w:rsid w:val="00DA53FA"/>
    <w:rsid w:val="00DA564E"/>
    <w:rsid w:val="00DA56D9"/>
    <w:rsid w:val="00DA5B11"/>
    <w:rsid w:val="00DA5B16"/>
    <w:rsid w:val="00DA5E11"/>
    <w:rsid w:val="00DA6DF8"/>
    <w:rsid w:val="00DA7113"/>
    <w:rsid w:val="00DA75D3"/>
    <w:rsid w:val="00DA79C4"/>
    <w:rsid w:val="00DA7ADE"/>
    <w:rsid w:val="00DA7D30"/>
    <w:rsid w:val="00DA7F3E"/>
    <w:rsid w:val="00DB0368"/>
    <w:rsid w:val="00DB1088"/>
    <w:rsid w:val="00DB10D7"/>
    <w:rsid w:val="00DB1324"/>
    <w:rsid w:val="00DB195B"/>
    <w:rsid w:val="00DB2036"/>
    <w:rsid w:val="00DB275F"/>
    <w:rsid w:val="00DB2B13"/>
    <w:rsid w:val="00DB2B17"/>
    <w:rsid w:val="00DB2D31"/>
    <w:rsid w:val="00DB43D0"/>
    <w:rsid w:val="00DB4A08"/>
    <w:rsid w:val="00DB4B3A"/>
    <w:rsid w:val="00DB4FE9"/>
    <w:rsid w:val="00DB635D"/>
    <w:rsid w:val="00DB6812"/>
    <w:rsid w:val="00DB7149"/>
    <w:rsid w:val="00DB72F3"/>
    <w:rsid w:val="00DB75C1"/>
    <w:rsid w:val="00DB7846"/>
    <w:rsid w:val="00DB7984"/>
    <w:rsid w:val="00DB7C3A"/>
    <w:rsid w:val="00DB7EEB"/>
    <w:rsid w:val="00DC07E5"/>
    <w:rsid w:val="00DC0D33"/>
    <w:rsid w:val="00DC1238"/>
    <w:rsid w:val="00DC1313"/>
    <w:rsid w:val="00DC17F5"/>
    <w:rsid w:val="00DC1AA5"/>
    <w:rsid w:val="00DC1CA2"/>
    <w:rsid w:val="00DC1D5F"/>
    <w:rsid w:val="00DC2135"/>
    <w:rsid w:val="00DC2DEA"/>
    <w:rsid w:val="00DC37CE"/>
    <w:rsid w:val="00DC3F8E"/>
    <w:rsid w:val="00DC47E7"/>
    <w:rsid w:val="00DC4A31"/>
    <w:rsid w:val="00DC4B00"/>
    <w:rsid w:val="00DC5711"/>
    <w:rsid w:val="00DC6B37"/>
    <w:rsid w:val="00DC6C11"/>
    <w:rsid w:val="00DC703E"/>
    <w:rsid w:val="00DC70D5"/>
    <w:rsid w:val="00DC72D4"/>
    <w:rsid w:val="00DC7563"/>
    <w:rsid w:val="00DC75E7"/>
    <w:rsid w:val="00DC7BBE"/>
    <w:rsid w:val="00DC7F2F"/>
    <w:rsid w:val="00DD0045"/>
    <w:rsid w:val="00DD00DF"/>
    <w:rsid w:val="00DD09E4"/>
    <w:rsid w:val="00DD0AE6"/>
    <w:rsid w:val="00DD24E2"/>
    <w:rsid w:val="00DD3F93"/>
    <w:rsid w:val="00DD40FA"/>
    <w:rsid w:val="00DD41E2"/>
    <w:rsid w:val="00DD42C1"/>
    <w:rsid w:val="00DD4F93"/>
    <w:rsid w:val="00DD509B"/>
    <w:rsid w:val="00DD51C4"/>
    <w:rsid w:val="00DD5328"/>
    <w:rsid w:val="00DD53F7"/>
    <w:rsid w:val="00DD6B3C"/>
    <w:rsid w:val="00DD6E1A"/>
    <w:rsid w:val="00DD7B26"/>
    <w:rsid w:val="00DD7C48"/>
    <w:rsid w:val="00DE00E2"/>
    <w:rsid w:val="00DE00F4"/>
    <w:rsid w:val="00DE0987"/>
    <w:rsid w:val="00DE09AF"/>
    <w:rsid w:val="00DE217F"/>
    <w:rsid w:val="00DE2305"/>
    <w:rsid w:val="00DE2C34"/>
    <w:rsid w:val="00DE339B"/>
    <w:rsid w:val="00DE3552"/>
    <w:rsid w:val="00DE4068"/>
    <w:rsid w:val="00DE4415"/>
    <w:rsid w:val="00DE496A"/>
    <w:rsid w:val="00DE51B2"/>
    <w:rsid w:val="00DE52CF"/>
    <w:rsid w:val="00DE5585"/>
    <w:rsid w:val="00DE5EE3"/>
    <w:rsid w:val="00DE6B0C"/>
    <w:rsid w:val="00DE6E81"/>
    <w:rsid w:val="00DE70F7"/>
    <w:rsid w:val="00DE77CC"/>
    <w:rsid w:val="00DE7C48"/>
    <w:rsid w:val="00DE7F3E"/>
    <w:rsid w:val="00DF04CB"/>
    <w:rsid w:val="00DF05EA"/>
    <w:rsid w:val="00DF0DF7"/>
    <w:rsid w:val="00DF17D0"/>
    <w:rsid w:val="00DF2386"/>
    <w:rsid w:val="00DF2587"/>
    <w:rsid w:val="00DF2730"/>
    <w:rsid w:val="00DF2F42"/>
    <w:rsid w:val="00DF30F9"/>
    <w:rsid w:val="00DF350A"/>
    <w:rsid w:val="00DF35F0"/>
    <w:rsid w:val="00DF4528"/>
    <w:rsid w:val="00DF45E3"/>
    <w:rsid w:val="00DF5F50"/>
    <w:rsid w:val="00DF5FED"/>
    <w:rsid w:val="00DF6294"/>
    <w:rsid w:val="00DF65D7"/>
    <w:rsid w:val="00DF6618"/>
    <w:rsid w:val="00DF6DD3"/>
    <w:rsid w:val="00DF703C"/>
    <w:rsid w:val="00DF7DFD"/>
    <w:rsid w:val="00E00700"/>
    <w:rsid w:val="00E00B85"/>
    <w:rsid w:val="00E00F12"/>
    <w:rsid w:val="00E012E6"/>
    <w:rsid w:val="00E017EE"/>
    <w:rsid w:val="00E01DD3"/>
    <w:rsid w:val="00E02318"/>
    <w:rsid w:val="00E039E0"/>
    <w:rsid w:val="00E03A98"/>
    <w:rsid w:val="00E03D8E"/>
    <w:rsid w:val="00E03F74"/>
    <w:rsid w:val="00E05673"/>
    <w:rsid w:val="00E06341"/>
    <w:rsid w:val="00E06C8D"/>
    <w:rsid w:val="00E06F08"/>
    <w:rsid w:val="00E105EC"/>
    <w:rsid w:val="00E106CA"/>
    <w:rsid w:val="00E11BF9"/>
    <w:rsid w:val="00E11F62"/>
    <w:rsid w:val="00E12680"/>
    <w:rsid w:val="00E13424"/>
    <w:rsid w:val="00E1396E"/>
    <w:rsid w:val="00E1443A"/>
    <w:rsid w:val="00E14CFB"/>
    <w:rsid w:val="00E154AE"/>
    <w:rsid w:val="00E15680"/>
    <w:rsid w:val="00E16B09"/>
    <w:rsid w:val="00E170B6"/>
    <w:rsid w:val="00E171E8"/>
    <w:rsid w:val="00E17B4B"/>
    <w:rsid w:val="00E20AD2"/>
    <w:rsid w:val="00E20B2B"/>
    <w:rsid w:val="00E21070"/>
    <w:rsid w:val="00E214C4"/>
    <w:rsid w:val="00E217A8"/>
    <w:rsid w:val="00E21956"/>
    <w:rsid w:val="00E22A2F"/>
    <w:rsid w:val="00E23F03"/>
    <w:rsid w:val="00E2405D"/>
    <w:rsid w:val="00E24699"/>
    <w:rsid w:val="00E24A21"/>
    <w:rsid w:val="00E250BC"/>
    <w:rsid w:val="00E25329"/>
    <w:rsid w:val="00E255BC"/>
    <w:rsid w:val="00E255EF"/>
    <w:rsid w:val="00E2605D"/>
    <w:rsid w:val="00E2656C"/>
    <w:rsid w:val="00E2667D"/>
    <w:rsid w:val="00E2669F"/>
    <w:rsid w:val="00E266BB"/>
    <w:rsid w:val="00E266FF"/>
    <w:rsid w:val="00E26A17"/>
    <w:rsid w:val="00E26B60"/>
    <w:rsid w:val="00E2788B"/>
    <w:rsid w:val="00E305EB"/>
    <w:rsid w:val="00E30FA8"/>
    <w:rsid w:val="00E310C2"/>
    <w:rsid w:val="00E31356"/>
    <w:rsid w:val="00E316C6"/>
    <w:rsid w:val="00E31898"/>
    <w:rsid w:val="00E32427"/>
    <w:rsid w:val="00E32491"/>
    <w:rsid w:val="00E329EC"/>
    <w:rsid w:val="00E32D09"/>
    <w:rsid w:val="00E33019"/>
    <w:rsid w:val="00E335B6"/>
    <w:rsid w:val="00E33F1B"/>
    <w:rsid w:val="00E34131"/>
    <w:rsid w:val="00E344DA"/>
    <w:rsid w:val="00E349B0"/>
    <w:rsid w:val="00E34D2E"/>
    <w:rsid w:val="00E35328"/>
    <w:rsid w:val="00E35AE7"/>
    <w:rsid w:val="00E35B6C"/>
    <w:rsid w:val="00E360B7"/>
    <w:rsid w:val="00E363A1"/>
    <w:rsid w:val="00E36627"/>
    <w:rsid w:val="00E3770B"/>
    <w:rsid w:val="00E3793C"/>
    <w:rsid w:val="00E37D3E"/>
    <w:rsid w:val="00E40346"/>
    <w:rsid w:val="00E40354"/>
    <w:rsid w:val="00E407BC"/>
    <w:rsid w:val="00E40CA4"/>
    <w:rsid w:val="00E41B6B"/>
    <w:rsid w:val="00E4215B"/>
    <w:rsid w:val="00E42458"/>
    <w:rsid w:val="00E424AE"/>
    <w:rsid w:val="00E42624"/>
    <w:rsid w:val="00E42820"/>
    <w:rsid w:val="00E4289E"/>
    <w:rsid w:val="00E4293F"/>
    <w:rsid w:val="00E4434A"/>
    <w:rsid w:val="00E4455A"/>
    <w:rsid w:val="00E44A16"/>
    <w:rsid w:val="00E44F8A"/>
    <w:rsid w:val="00E45D9B"/>
    <w:rsid w:val="00E502BC"/>
    <w:rsid w:val="00E50652"/>
    <w:rsid w:val="00E50D1B"/>
    <w:rsid w:val="00E5105C"/>
    <w:rsid w:val="00E51089"/>
    <w:rsid w:val="00E51AC4"/>
    <w:rsid w:val="00E51E05"/>
    <w:rsid w:val="00E51F86"/>
    <w:rsid w:val="00E52442"/>
    <w:rsid w:val="00E52562"/>
    <w:rsid w:val="00E528B9"/>
    <w:rsid w:val="00E52953"/>
    <w:rsid w:val="00E52DB9"/>
    <w:rsid w:val="00E533CB"/>
    <w:rsid w:val="00E53DD9"/>
    <w:rsid w:val="00E53E47"/>
    <w:rsid w:val="00E54BBE"/>
    <w:rsid w:val="00E551DB"/>
    <w:rsid w:val="00E55877"/>
    <w:rsid w:val="00E56CD9"/>
    <w:rsid w:val="00E56D27"/>
    <w:rsid w:val="00E57122"/>
    <w:rsid w:val="00E574A6"/>
    <w:rsid w:val="00E57710"/>
    <w:rsid w:val="00E57A04"/>
    <w:rsid w:val="00E603A8"/>
    <w:rsid w:val="00E60743"/>
    <w:rsid w:val="00E60A30"/>
    <w:rsid w:val="00E60E77"/>
    <w:rsid w:val="00E61159"/>
    <w:rsid w:val="00E611C0"/>
    <w:rsid w:val="00E614FA"/>
    <w:rsid w:val="00E61BFE"/>
    <w:rsid w:val="00E623F2"/>
    <w:rsid w:val="00E62B32"/>
    <w:rsid w:val="00E63136"/>
    <w:rsid w:val="00E63C6A"/>
    <w:rsid w:val="00E645DD"/>
    <w:rsid w:val="00E645E3"/>
    <w:rsid w:val="00E64708"/>
    <w:rsid w:val="00E64A7F"/>
    <w:rsid w:val="00E64AC4"/>
    <w:rsid w:val="00E6533B"/>
    <w:rsid w:val="00E65BA3"/>
    <w:rsid w:val="00E65BC5"/>
    <w:rsid w:val="00E65CD6"/>
    <w:rsid w:val="00E66444"/>
    <w:rsid w:val="00E6649C"/>
    <w:rsid w:val="00E6674A"/>
    <w:rsid w:val="00E66AD1"/>
    <w:rsid w:val="00E66C12"/>
    <w:rsid w:val="00E670E1"/>
    <w:rsid w:val="00E670E5"/>
    <w:rsid w:val="00E6734D"/>
    <w:rsid w:val="00E6738B"/>
    <w:rsid w:val="00E67452"/>
    <w:rsid w:val="00E67453"/>
    <w:rsid w:val="00E678E1"/>
    <w:rsid w:val="00E67DAF"/>
    <w:rsid w:val="00E7151E"/>
    <w:rsid w:val="00E722F1"/>
    <w:rsid w:val="00E728DD"/>
    <w:rsid w:val="00E72A6F"/>
    <w:rsid w:val="00E72BF6"/>
    <w:rsid w:val="00E73F22"/>
    <w:rsid w:val="00E74988"/>
    <w:rsid w:val="00E74B80"/>
    <w:rsid w:val="00E74D64"/>
    <w:rsid w:val="00E74DCC"/>
    <w:rsid w:val="00E7518F"/>
    <w:rsid w:val="00E7551D"/>
    <w:rsid w:val="00E759DF"/>
    <w:rsid w:val="00E75AE3"/>
    <w:rsid w:val="00E75D14"/>
    <w:rsid w:val="00E7639B"/>
    <w:rsid w:val="00E76434"/>
    <w:rsid w:val="00E76755"/>
    <w:rsid w:val="00E76CB9"/>
    <w:rsid w:val="00E76E30"/>
    <w:rsid w:val="00E76E7B"/>
    <w:rsid w:val="00E76ED4"/>
    <w:rsid w:val="00E77891"/>
    <w:rsid w:val="00E77953"/>
    <w:rsid w:val="00E77B02"/>
    <w:rsid w:val="00E77D26"/>
    <w:rsid w:val="00E80012"/>
    <w:rsid w:val="00E80900"/>
    <w:rsid w:val="00E814D6"/>
    <w:rsid w:val="00E81A20"/>
    <w:rsid w:val="00E81E74"/>
    <w:rsid w:val="00E82089"/>
    <w:rsid w:val="00E8227F"/>
    <w:rsid w:val="00E82888"/>
    <w:rsid w:val="00E82EE8"/>
    <w:rsid w:val="00E8416A"/>
    <w:rsid w:val="00E84331"/>
    <w:rsid w:val="00E84519"/>
    <w:rsid w:val="00E84680"/>
    <w:rsid w:val="00E846FD"/>
    <w:rsid w:val="00E848A3"/>
    <w:rsid w:val="00E85159"/>
    <w:rsid w:val="00E855B0"/>
    <w:rsid w:val="00E85CFC"/>
    <w:rsid w:val="00E85E76"/>
    <w:rsid w:val="00E864FA"/>
    <w:rsid w:val="00E86716"/>
    <w:rsid w:val="00E86DC8"/>
    <w:rsid w:val="00E873C0"/>
    <w:rsid w:val="00E8748F"/>
    <w:rsid w:val="00E91140"/>
    <w:rsid w:val="00E913B7"/>
    <w:rsid w:val="00E936DE"/>
    <w:rsid w:val="00E9443F"/>
    <w:rsid w:val="00E94B17"/>
    <w:rsid w:val="00E95434"/>
    <w:rsid w:val="00E95CB6"/>
    <w:rsid w:val="00E96673"/>
    <w:rsid w:val="00E96717"/>
    <w:rsid w:val="00E96DA8"/>
    <w:rsid w:val="00E96DBC"/>
    <w:rsid w:val="00E9792A"/>
    <w:rsid w:val="00E97E18"/>
    <w:rsid w:val="00E97F8E"/>
    <w:rsid w:val="00E97FE3"/>
    <w:rsid w:val="00EA00B4"/>
    <w:rsid w:val="00EA180D"/>
    <w:rsid w:val="00EA1851"/>
    <w:rsid w:val="00EA1FA1"/>
    <w:rsid w:val="00EA2091"/>
    <w:rsid w:val="00EA22E2"/>
    <w:rsid w:val="00EA2354"/>
    <w:rsid w:val="00EA2A39"/>
    <w:rsid w:val="00EA2AEB"/>
    <w:rsid w:val="00EA2CD0"/>
    <w:rsid w:val="00EA3033"/>
    <w:rsid w:val="00EA32B4"/>
    <w:rsid w:val="00EA3632"/>
    <w:rsid w:val="00EA37B4"/>
    <w:rsid w:val="00EA3B6E"/>
    <w:rsid w:val="00EA3DEE"/>
    <w:rsid w:val="00EA4155"/>
    <w:rsid w:val="00EA59A7"/>
    <w:rsid w:val="00EA5C2A"/>
    <w:rsid w:val="00EA743B"/>
    <w:rsid w:val="00EA75F7"/>
    <w:rsid w:val="00EA7B3B"/>
    <w:rsid w:val="00EA7EA7"/>
    <w:rsid w:val="00EB0151"/>
    <w:rsid w:val="00EB01F8"/>
    <w:rsid w:val="00EB0C4E"/>
    <w:rsid w:val="00EB0E1A"/>
    <w:rsid w:val="00EB0F68"/>
    <w:rsid w:val="00EB111E"/>
    <w:rsid w:val="00EB1208"/>
    <w:rsid w:val="00EB17A4"/>
    <w:rsid w:val="00EB17D8"/>
    <w:rsid w:val="00EB181A"/>
    <w:rsid w:val="00EB1EAA"/>
    <w:rsid w:val="00EB2640"/>
    <w:rsid w:val="00EB2D7B"/>
    <w:rsid w:val="00EB3CBF"/>
    <w:rsid w:val="00EB3D4A"/>
    <w:rsid w:val="00EB4517"/>
    <w:rsid w:val="00EB4C44"/>
    <w:rsid w:val="00EB4C86"/>
    <w:rsid w:val="00EB5090"/>
    <w:rsid w:val="00EB51AD"/>
    <w:rsid w:val="00EB528D"/>
    <w:rsid w:val="00EB534C"/>
    <w:rsid w:val="00EB565E"/>
    <w:rsid w:val="00EB592D"/>
    <w:rsid w:val="00EB66BF"/>
    <w:rsid w:val="00EB7510"/>
    <w:rsid w:val="00EB7652"/>
    <w:rsid w:val="00EB7DBB"/>
    <w:rsid w:val="00EC01A5"/>
    <w:rsid w:val="00EC13E2"/>
    <w:rsid w:val="00EC21D5"/>
    <w:rsid w:val="00EC2354"/>
    <w:rsid w:val="00EC280E"/>
    <w:rsid w:val="00EC2ED9"/>
    <w:rsid w:val="00EC2F18"/>
    <w:rsid w:val="00EC35E5"/>
    <w:rsid w:val="00EC4AA7"/>
    <w:rsid w:val="00EC5E4D"/>
    <w:rsid w:val="00EC5E7E"/>
    <w:rsid w:val="00EC64AE"/>
    <w:rsid w:val="00EC66C4"/>
    <w:rsid w:val="00EC6833"/>
    <w:rsid w:val="00EC6A2C"/>
    <w:rsid w:val="00EC6BA9"/>
    <w:rsid w:val="00EC7106"/>
    <w:rsid w:val="00ED0EF5"/>
    <w:rsid w:val="00ED111C"/>
    <w:rsid w:val="00ED18EC"/>
    <w:rsid w:val="00ED320C"/>
    <w:rsid w:val="00ED3690"/>
    <w:rsid w:val="00ED36B2"/>
    <w:rsid w:val="00ED3A19"/>
    <w:rsid w:val="00ED40D2"/>
    <w:rsid w:val="00ED431F"/>
    <w:rsid w:val="00ED4D88"/>
    <w:rsid w:val="00ED546D"/>
    <w:rsid w:val="00ED5CBF"/>
    <w:rsid w:val="00ED5CE8"/>
    <w:rsid w:val="00ED6E49"/>
    <w:rsid w:val="00ED6F51"/>
    <w:rsid w:val="00ED75CF"/>
    <w:rsid w:val="00ED7858"/>
    <w:rsid w:val="00ED7ED8"/>
    <w:rsid w:val="00EE05AF"/>
    <w:rsid w:val="00EE0887"/>
    <w:rsid w:val="00EE0BA7"/>
    <w:rsid w:val="00EE0CA6"/>
    <w:rsid w:val="00EE0F23"/>
    <w:rsid w:val="00EE12D2"/>
    <w:rsid w:val="00EE1976"/>
    <w:rsid w:val="00EE26A5"/>
    <w:rsid w:val="00EE271B"/>
    <w:rsid w:val="00EE2B94"/>
    <w:rsid w:val="00EE3233"/>
    <w:rsid w:val="00EE427A"/>
    <w:rsid w:val="00EE44E1"/>
    <w:rsid w:val="00EE4756"/>
    <w:rsid w:val="00EE525D"/>
    <w:rsid w:val="00EE5C27"/>
    <w:rsid w:val="00EE64B6"/>
    <w:rsid w:val="00EE65BB"/>
    <w:rsid w:val="00EE661D"/>
    <w:rsid w:val="00EE6A07"/>
    <w:rsid w:val="00EE7AD2"/>
    <w:rsid w:val="00EF0126"/>
    <w:rsid w:val="00EF043B"/>
    <w:rsid w:val="00EF07E0"/>
    <w:rsid w:val="00EF0EA7"/>
    <w:rsid w:val="00EF1167"/>
    <w:rsid w:val="00EF13C1"/>
    <w:rsid w:val="00EF19A4"/>
    <w:rsid w:val="00EF23F7"/>
    <w:rsid w:val="00EF252D"/>
    <w:rsid w:val="00EF298F"/>
    <w:rsid w:val="00EF3427"/>
    <w:rsid w:val="00EF348A"/>
    <w:rsid w:val="00EF34E3"/>
    <w:rsid w:val="00EF368B"/>
    <w:rsid w:val="00EF396A"/>
    <w:rsid w:val="00EF3AE9"/>
    <w:rsid w:val="00EF40B3"/>
    <w:rsid w:val="00EF40C4"/>
    <w:rsid w:val="00EF42BC"/>
    <w:rsid w:val="00EF46BC"/>
    <w:rsid w:val="00EF4F1C"/>
    <w:rsid w:val="00EF537E"/>
    <w:rsid w:val="00EF55AE"/>
    <w:rsid w:val="00EF571F"/>
    <w:rsid w:val="00EF75B5"/>
    <w:rsid w:val="00EF7AF7"/>
    <w:rsid w:val="00F000FE"/>
    <w:rsid w:val="00F00228"/>
    <w:rsid w:val="00F003FC"/>
    <w:rsid w:val="00F00484"/>
    <w:rsid w:val="00F0070E"/>
    <w:rsid w:val="00F008C8"/>
    <w:rsid w:val="00F0148C"/>
    <w:rsid w:val="00F01663"/>
    <w:rsid w:val="00F036B1"/>
    <w:rsid w:val="00F03860"/>
    <w:rsid w:val="00F04A6B"/>
    <w:rsid w:val="00F04AD8"/>
    <w:rsid w:val="00F04C76"/>
    <w:rsid w:val="00F04E34"/>
    <w:rsid w:val="00F05567"/>
    <w:rsid w:val="00F0563A"/>
    <w:rsid w:val="00F066DC"/>
    <w:rsid w:val="00F0676F"/>
    <w:rsid w:val="00F06E24"/>
    <w:rsid w:val="00F06E84"/>
    <w:rsid w:val="00F079C0"/>
    <w:rsid w:val="00F07C64"/>
    <w:rsid w:val="00F103FA"/>
    <w:rsid w:val="00F10682"/>
    <w:rsid w:val="00F107EB"/>
    <w:rsid w:val="00F1100F"/>
    <w:rsid w:val="00F117A4"/>
    <w:rsid w:val="00F11F74"/>
    <w:rsid w:val="00F122EC"/>
    <w:rsid w:val="00F12F4C"/>
    <w:rsid w:val="00F140A7"/>
    <w:rsid w:val="00F14921"/>
    <w:rsid w:val="00F14C62"/>
    <w:rsid w:val="00F150B1"/>
    <w:rsid w:val="00F15121"/>
    <w:rsid w:val="00F15829"/>
    <w:rsid w:val="00F1611F"/>
    <w:rsid w:val="00F172B0"/>
    <w:rsid w:val="00F175E1"/>
    <w:rsid w:val="00F17862"/>
    <w:rsid w:val="00F17A47"/>
    <w:rsid w:val="00F17D76"/>
    <w:rsid w:val="00F20741"/>
    <w:rsid w:val="00F20DEB"/>
    <w:rsid w:val="00F21CCC"/>
    <w:rsid w:val="00F22373"/>
    <w:rsid w:val="00F223FE"/>
    <w:rsid w:val="00F2342E"/>
    <w:rsid w:val="00F2390D"/>
    <w:rsid w:val="00F23D0D"/>
    <w:rsid w:val="00F242C0"/>
    <w:rsid w:val="00F24434"/>
    <w:rsid w:val="00F248FC"/>
    <w:rsid w:val="00F24A9B"/>
    <w:rsid w:val="00F24B5F"/>
    <w:rsid w:val="00F2577A"/>
    <w:rsid w:val="00F25980"/>
    <w:rsid w:val="00F2599F"/>
    <w:rsid w:val="00F25B67"/>
    <w:rsid w:val="00F260DE"/>
    <w:rsid w:val="00F26EE0"/>
    <w:rsid w:val="00F270F4"/>
    <w:rsid w:val="00F27A72"/>
    <w:rsid w:val="00F3039C"/>
    <w:rsid w:val="00F30C07"/>
    <w:rsid w:val="00F30E2B"/>
    <w:rsid w:val="00F30EF2"/>
    <w:rsid w:val="00F31658"/>
    <w:rsid w:val="00F326BA"/>
    <w:rsid w:val="00F333CB"/>
    <w:rsid w:val="00F33563"/>
    <w:rsid w:val="00F33599"/>
    <w:rsid w:val="00F335EF"/>
    <w:rsid w:val="00F339B3"/>
    <w:rsid w:val="00F34040"/>
    <w:rsid w:val="00F34113"/>
    <w:rsid w:val="00F3468E"/>
    <w:rsid w:val="00F34AB3"/>
    <w:rsid w:val="00F365E1"/>
    <w:rsid w:val="00F36E6A"/>
    <w:rsid w:val="00F37674"/>
    <w:rsid w:val="00F402B2"/>
    <w:rsid w:val="00F40F30"/>
    <w:rsid w:val="00F41111"/>
    <w:rsid w:val="00F4178E"/>
    <w:rsid w:val="00F41A42"/>
    <w:rsid w:val="00F41C0F"/>
    <w:rsid w:val="00F41D16"/>
    <w:rsid w:val="00F41F2D"/>
    <w:rsid w:val="00F42356"/>
    <w:rsid w:val="00F423CD"/>
    <w:rsid w:val="00F42650"/>
    <w:rsid w:val="00F42660"/>
    <w:rsid w:val="00F42A9E"/>
    <w:rsid w:val="00F4327C"/>
    <w:rsid w:val="00F437AE"/>
    <w:rsid w:val="00F44296"/>
    <w:rsid w:val="00F444AA"/>
    <w:rsid w:val="00F4519A"/>
    <w:rsid w:val="00F454BA"/>
    <w:rsid w:val="00F45B11"/>
    <w:rsid w:val="00F46161"/>
    <w:rsid w:val="00F462B0"/>
    <w:rsid w:val="00F4637E"/>
    <w:rsid w:val="00F4691C"/>
    <w:rsid w:val="00F46DED"/>
    <w:rsid w:val="00F472AA"/>
    <w:rsid w:val="00F47351"/>
    <w:rsid w:val="00F47986"/>
    <w:rsid w:val="00F505A3"/>
    <w:rsid w:val="00F507AC"/>
    <w:rsid w:val="00F5098D"/>
    <w:rsid w:val="00F50A75"/>
    <w:rsid w:val="00F50D23"/>
    <w:rsid w:val="00F50E13"/>
    <w:rsid w:val="00F511D9"/>
    <w:rsid w:val="00F51BA1"/>
    <w:rsid w:val="00F52553"/>
    <w:rsid w:val="00F528DF"/>
    <w:rsid w:val="00F52B7D"/>
    <w:rsid w:val="00F52F17"/>
    <w:rsid w:val="00F537A6"/>
    <w:rsid w:val="00F537BF"/>
    <w:rsid w:val="00F543C6"/>
    <w:rsid w:val="00F54B3D"/>
    <w:rsid w:val="00F5508B"/>
    <w:rsid w:val="00F554D0"/>
    <w:rsid w:val="00F5588E"/>
    <w:rsid w:val="00F55D42"/>
    <w:rsid w:val="00F56783"/>
    <w:rsid w:val="00F57658"/>
    <w:rsid w:val="00F57BB2"/>
    <w:rsid w:val="00F57BB8"/>
    <w:rsid w:val="00F60334"/>
    <w:rsid w:val="00F61029"/>
    <w:rsid w:val="00F613E0"/>
    <w:rsid w:val="00F6164B"/>
    <w:rsid w:val="00F62BFD"/>
    <w:rsid w:val="00F63B15"/>
    <w:rsid w:val="00F63B9E"/>
    <w:rsid w:val="00F63CC6"/>
    <w:rsid w:val="00F63D18"/>
    <w:rsid w:val="00F643CB"/>
    <w:rsid w:val="00F645BB"/>
    <w:rsid w:val="00F646C1"/>
    <w:rsid w:val="00F64C20"/>
    <w:rsid w:val="00F64D10"/>
    <w:rsid w:val="00F66049"/>
    <w:rsid w:val="00F66121"/>
    <w:rsid w:val="00F664D4"/>
    <w:rsid w:val="00F66D1F"/>
    <w:rsid w:val="00F66F0A"/>
    <w:rsid w:val="00F673EA"/>
    <w:rsid w:val="00F6762B"/>
    <w:rsid w:val="00F67836"/>
    <w:rsid w:val="00F67F86"/>
    <w:rsid w:val="00F711AB"/>
    <w:rsid w:val="00F71375"/>
    <w:rsid w:val="00F71CBE"/>
    <w:rsid w:val="00F71DAD"/>
    <w:rsid w:val="00F72301"/>
    <w:rsid w:val="00F72F03"/>
    <w:rsid w:val="00F72F87"/>
    <w:rsid w:val="00F73406"/>
    <w:rsid w:val="00F73931"/>
    <w:rsid w:val="00F73949"/>
    <w:rsid w:val="00F73A2B"/>
    <w:rsid w:val="00F741A2"/>
    <w:rsid w:val="00F74273"/>
    <w:rsid w:val="00F74642"/>
    <w:rsid w:val="00F7488C"/>
    <w:rsid w:val="00F74BD7"/>
    <w:rsid w:val="00F74BDA"/>
    <w:rsid w:val="00F74DA6"/>
    <w:rsid w:val="00F74E9C"/>
    <w:rsid w:val="00F74EED"/>
    <w:rsid w:val="00F75DB9"/>
    <w:rsid w:val="00F7600C"/>
    <w:rsid w:val="00F7627A"/>
    <w:rsid w:val="00F76740"/>
    <w:rsid w:val="00F76F1F"/>
    <w:rsid w:val="00F77028"/>
    <w:rsid w:val="00F77069"/>
    <w:rsid w:val="00F77604"/>
    <w:rsid w:val="00F77C28"/>
    <w:rsid w:val="00F80045"/>
    <w:rsid w:val="00F80079"/>
    <w:rsid w:val="00F80309"/>
    <w:rsid w:val="00F80D13"/>
    <w:rsid w:val="00F80D24"/>
    <w:rsid w:val="00F80E36"/>
    <w:rsid w:val="00F81291"/>
    <w:rsid w:val="00F816FD"/>
    <w:rsid w:val="00F819DD"/>
    <w:rsid w:val="00F81B81"/>
    <w:rsid w:val="00F822D9"/>
    <w:rsid w:val="00F823D7"/>
    <w:rsid w:val="00F824B0"/>
    <w:rsid w:val="00F825CA"/>
    <w:rsid w:val="00F82FA2"/>
    <w:rsid w:val="00F84E14"/>
    <w:rsid w:val="00F85134"/>
    <w:rsid w:val="00F85735"/>
    <w:rsid w:val="00F85BB4"/>
    <w:rsid w:val="00F85BBB"/>
    <w:rsid w:val="00F86358"/>
    <w:rsid w:val="00F86543"/>
    <w:rsid w:val="00F86615"/>
    <w:rsid w:val="00F86917"/>
    <w:rsid w:val="00F87761"/>
    <w:rsid w:val="00F8792C"/>
    <w:rsid w:val="00F87B1B"/>
    <w:rsid w:val="00F87B2D"/>
    <w:rsid w:val="00F87F89"/>
    <w:rsid w:val="00F87F93"/>
    <w:rsid w:val="00F90394"/>
    <w:rsid w:val="00F905BD"/>
    <w:rsid w:val="00F90CBC"/>
    <w:rsid w:val="00F91119"/>
    <w:rsid w:val="00F91939"/>
    <w:rsid w:val="00F920A0"/>
    <w:rsid w:val="00F924B3"/>
    <w:rsid w:val="00F929A0"/>
    <w:rsid w:val="00F9312A"/>
    <w:rsid w:val="00F931F3"/>
    <w:rsid w:val="00F9344D"/>
    <w:rsid w:val="00F93872"/>
    <w:rsid w:val="00F93CEA"/>
    <w:rsid w:val="00F9444A"/>
    <w:rsid w:val="00F9467F"/>
    <w:rsid w:val="00F94C01"/>
    <w:rsid w:val="00F95309"/>
    <w:rsid w:val="00F95B5B"/>
    <w:rsid w:val="00F95DA7"/>
    <w:rsid w:val="00F965B3"/>
    <w:rsid w:val="00F96CFD"/>
    <w:rsid w:val="00F97194"/>
    <w:rsid w:val="00F9753C"/>
    <w:rsid w:val="00F97AD2"/>
    <w:rsid w:val="00F97B0E"/>
    <w:rsid w:val="00FA1164"/>
    <w:rsid w:val="00FA1C8B"/>
    <w:rsid w:val="00FA1CD2"/>
    <w:rsid w:val="00FA1E25"/>
    <w:rsid w:val="00FA2065"/>
    <w:rsid w:val="00FA2924"/>
    <w:rsid w:val="00FA2DC7"/>
    <w:rsid w:val="00FA2E8D"/>
    <w:rsid w:val="00FA4DE0"/>
    <w:rsid w:val="00FA5247"/>
    <w:rsid w:val="00FA585F"/>
    <w:rsid w:val="00FA5883"/>
    <w:rsid w:val="00FA5B51"/>
    <w:rsid w:val="00FA5E22"/>
    <w:rsid w:val="00FA6221"/>
    <w:rsid w:val="00FA644A"/>
    <w:rsid w:val="00FA6CEE"/>
    <w:rsid w:val="00FA7537"/>
    <w:rsid w:val="00FA78F3"/>
    <w:rsid w:val="00FB0194"/>
    <w:rsid w:val="00FB02A6"/>
    <w:rsid w:val="00FB09EA"/>
    <w:rsid w:val="00FB0CA8"/>
    <w:rsid w:val="00FB0ED5"/>
    <w:rsid w:val="00FB1348"/>
    <w:rsid w:val="00FB14A7"/>
    <w:rsid w:val="00FB1A4F"/>
    <w:rsid w:val="00FB2060"/>
    <w:rsid w:val="00FB2E18"/>
    <w:rsid w:val="00FB397A"/>
    <w:rsid w:val="00FB42C6"/>
    <w:rsid w:val="00FB48F7"/>
    <w:rsid w:val="00FB528E"/>
    <w:rsid w:val="00FB53E1"/>
    <w:rsid w:val="00FB562A"/>
    <w:rsid w:val="00FB6D31"/>
    <w:rsid w:val="00FB6DC3"/>
    <w:rsid w:val="00FB7148"/>
    <w:rsid w:val="00FB7583"/>
    <w:rsid w:val="00FB7BEF"/>
    <w:rsid w:val="00FC0314"/>
    <w:rsid w:val="00FC0501"/>
    <w:rsid w:val="00FC07E5"/>
    <w:rsid w:val="00FC10B7"/>
    <w:rsid w:val="00FC1DC3"/>
    <w:rsid w:val="00FC2635"/>
    <w:rsid w:val="00FC343F"/>
    <w:rsid w:val="00FC351A"/>
    <w:rsid w:val="00FC483B"/>
    <w:rsid w:val="00FC49D8"/>
    <w:rsid w:val="00FC49DC"/>
    <w:rsid w:val="00FC4A57"/>
    <w:rsid w:val="00FC4D29"/>
    <w:rsid w:val="00FC4D4F"/>
    <w:rsid w:val="00FC6129"/>
    <w:rsid w:val="00FC62F2"/>
    <w:rsid w:val="00FC658B"/>
    <w:rsid w:val="00FC6C24"/>
    <w:rsid w:val="00FC71A0"/>
    <w:rsid w:val="00FC7C47"/>
    <w:rsid w:val="00FC7E26"/>
    <w:rsid w:val="00FD003C"/>
    <w:rsid w:val="00FD28D6"/>
    <w:rsid w:val="00FD339F"/>
    <w:rsid w:val="00FD37B3"/>
    <w:rsid w:val="00FD3E3B"/>
    <w:rsid w:val="00FD4202"/>
    <w:rsid w:val="00FD4992"/>
    <w:rsid w:val="00FD4A2A"/>
    <w:rsid w:val="00FD4C7F"/>
    <w:rsid w:val="00FD4EE5"/>
    <w:rsid w:val="00FD61A0"/>
    <w:rsid w:val="00FD64B2"/>
    <w:rsid w:val="00FD6642"/>
    <w:rsid w:val="00FD6FF2"/>
    <w:rsid w:val="00FD7227"/>
    <w:rsid w:val="00FD74EC"/>
    <w:rsid w:val="00FD7F44"/>
    <w:rsid w:val="00FE0109"/>
    <w:rsid w:val="00FE029A"/>
    <w:rsid w:val="00FE0D75"/>
    <w:rsid w:val="00FE0F18"/>
    <w:rsid w:val="00FE12A9"/>
    <w:rsid w:val="00FE1636"/>
    <w:rsid w:val="00FE1699"/>
    <w:rsid w:val="00FE2064"/>
    <w:rsid w:val="00FE2804"/>
    <w:rsid w:val="00FE2FA1"/>
    <w:rsid w:val="00FE32D3"/>
    <w:rsid w:val="00FE34DB"/>
    <w:rsid w:val="00FE3533"/>
    <w:rsid w:val="00FE3A81"/>
    <w:rsid w:val="00FE3B12"/>
    <w:rsid w:val="00FE43BA"/>
    <w:rsid w:val="00FE47B2"/>
    <w:rsid w:val="00FE542A"/>
    <w:rsid w:val="00FE5434"/>
    <w:rsid w:val="00FE5882"/>
    <w:rsid w:val="00FE5A39"/>
    <w:rsid w:val="00FE5C2F"/>
    <w:rsid w:val="00FE5C37"/>
    <w:rsid w:val="00FE6D6C"/>
    <w:rsid w:val="00FE7E39"/>
    <w:rsid w:val="00FF0332"/>
    <w:rsid w:val="00FF0A5D"/>
    <w:rsid w:val="00FF0B27"/>
    <w:rsid w:val="00FF0CD1"/>
    <w:rsid w:val="00FF100F"/>
    <w:rsid w:val="00FF1026"/>
    <w:rsid w:val="00FF1037"/>
    <w:rsid w:val="00FF1287"/>
    <w:rsid w:val="00FF2733"/>
    <w:rsid w:val="00FF27A4"/>
    <w:rsid w:val="00FF32D2"/>
    <w:rsid w:val="00FF3BEA"/>
    <w:rsid w:val="00FF3F45"/>
    <w:rsid w:val="00FF4447"/>
    <w:rsid w:val="00FF4A05"/>
    <w:rsid w:val="00FF4BF3"/>
    <w:rsid w:val="00FF5082"/>
    <w:rsid w:val="00FF5DAA"/>
    <w:rsid w:val="00FF699F"/>
    <w:rsid w:val="00FF69E4"/>
    <w:rsid w:val="00FF6BDF"/>
    <w:rsid w:val="00FF7773"/>
    <w:rsid w:val="00FF7992"/>
    <w:rsid w:val="00FF7E6B"/>
    <w:rsid w:val="026BCB7A"/>
    <w:rsid w:val="38825A3F"/>
    <w:rsid w:val="7B4935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3FDE"/>
  <w15:chartTrackingRefBased/>
  <w15:docId w15:val="{405EBE35-6764-4FAF-BAA6-B54A766F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Calibr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BCE"/>
  </w:style>
  <w:style w:type="paragraph" w:styleId="Heading1">
    <w:name w:val="heading 1"/>
    <w:basedOn w:val="Normal"/>
    <w:next w:val="Normal"/>
    <w:link w:val="Heading1Char"/>
    <w:uiPriority w:val="9"/>
    <w:qFormat/>
    <w:rsid w:val="0079478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CB5BCE"/>
    <w:pPr>
      <w:pBdr>
        <w:bottom w:val="threeDEmboss" w:sz="24" w:space="1" w:color="auto"/>
      </w:pBdr>
      <w:spacing w:before="240" w:line="360" w:lineRule="atLeast"/>
      <w:ind w:right="360"/>
      <w:outlineLvl w:val="1"/>
    </w:pPr>
    <w:rPr>
      <w:rFonts w:ascii="Times" w:eastAsia="Times New Roman" w:hAnsi="Times" w:cs="Times New Roman"/>
      <w:b/>
      <w:caps/>
      <w:sz w:val="28"/>
      <w:szCs w:val="20"/>
    </w:rPr>
  </w:style>
  <w:style w:type="paragraph" w:styleId="Heading3">
    <w:name w:val="heading 3"/>
    <w:basedOn w:val="Normal"/>
    <w:next w:val="Normal"/>
    <w:link w:val="Heading3Char"/>
    <w:qFormat/>
    <w:rsid w:val="00CB5BCE"/>
    <w:pPr>
      <w:widowControl w:val="0"/>
      <w:pBdr>
        <w:bottom w:val="dotDotDash" w:sz="4" w:space="1" w:color="auto"/>
      </w:pBdr>
      <w:tabs>
        <w:tab w:val="left" w:pos="720"/>
      </w:tabs>
      <w:spacing w:before="240"/>
      <w:ind w:left="360" w:right="1440"/>
      <w:outlineLvl w:val="2"/>
    </w:pPr>
    <w:rPr>
      <w:rFonts w:ascii="Times" w:eastAsia="Times New Roman" w:hAnsi="Times" w:cs="Times New Roman"/>
      <w:b/>
      <w:snapToGrid w:val="0"/>
      <w:sz w:val="28"/>
      <w:szCs w:val="20"/>
    </w:rPr>
  </w:style>
  <w:style w:type="paragraph" w:styleId="Heading6">
    <w:name w:val="heading 6"/>
    <w:basedOn w:val="Normal"/>
    <w:next w:val="Normal"/>
    <w:link w:val="Heading6Char"/>
    <w:uiPriority w:val="9"/>
    <w:semiHidden/>
    <w:unhideWhenUsed/>
    <w:qFormat/>
    <w:rsid w:val="006570EE"/>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5BCE"/>
    <w:rPr>
      <w:rFonts w:ascii="Times" w:eastAsia="Times New Roman" w:hAnsi="Times" w:cs="Times New Roman"/>
      <w:b/>
      <w:caps/>
      <w:sz w:val="28"/>
      <w:szCs w:val="20"/>
    </w:rPr>
  </w:style>
  <w:style w:type="character" w:customStyle="1" w:styleId="Heading3Char">
    <w:name w:val="Heading 3 Char"/>
    <w:basedOn w:val="DefaultParagraphFont"/>
    <w:link w:val="Heading3"/>
    <w:rsid w:val="00CB5BCE"/>
    <w:rPr>
      <w:rFonts w:ascii="Times" w:eastAsia="Times New Roman" w:hAnsi="Times" w:cs="Times New Roman"/>
      <w:b/>
      <w:snapToGrid w:val="0"/>
      <w:sz w:val="28"/>
      <w:szCs w:val="20"/>
    </w:rPr>
  </w:style>
  <w:style w:type="paragraph" w:styleId="ListParagraph">
    <w:name w:val="List Paragraph"/>
    <w:basedOn w:val="Normal"/>
    <w:uiPriority w:val="34"/>
    <w:qFormat/>
    <w:rsid w:val="00CB5BCE"/>
    <w:pPr>
      <w:ind w:left="720"/>
      <w:contextualSpacing/>
    </w:pPr>
  </w:style>
  <w:style w:type="paragraph" w:customStyle="1" w:styleId="Heading">
    <w:name w:val="Heading"/>
    <w:basedOn w:val="Normal"/>
    <w:rsid w:val="00CB5BCE"/>
    <w:pPr>
      <w:jc w:val="center"/>
    </w:pPr>
    <w:rPr>
      <w:rFonts w:ascii="Times" w:eastAsia="Times New Roman" w:hAnsi="Times" w:cs="Times New Roman"/>
      <w:b/>
      <w:smallCaps/>
      <w:spacing w:val="30"/>
      <w:sz w:val="72"/>
      <w:szCs w:val="20"/>
      <w14:shadow w14:blurRad="50800" w14:dist="38100" w14:dir="2700000" w14:sx="100000" w14:sy="100000" w14:kx="0" w14:ky="0" w14:algn="tl">
        <w14:srgbClr w14:val="000000">
          <w14:alpha w14:val="60000"/>
        </w14:srgbClr>
      </w14:shadow>
    </w:rPr>
  </w:style>
  <w:style w:type="paragraph" w:styleId="Header">
    <w:name w:val="header"/>
    <w:basedOn w:val="Normal"/>
    <w:link w:val="HeaderChar"/>
    <w:uiPriority w:val="99"/>
    <w:unhideWhenUsed/>
    <w:rsid w:val="00CB5BCE"/>
    <w:pPr>
      <w:tabs>
        <w:tab w:val="center" w:pos="4680"/>
        <w:tab w:val="right" w:pos="9360"/>
      </w:tabs>
    </w:pPr>
  </w:style>
  <w:style w:type="character" w:customStyle="1" w:styleId="HeaderChar">
    <w:name w:val="Header Char"/>
    <w:basedOn w:val="DefaultParagraphFont"/>
    <w:link w:val="Header"/>
    <w:uiPriority w:val="99"/>
    <w:rsid w:val="00CB5BCE"/>
  </w:style>
  <w:style w:type="paragraph" w:styleId="Footer">
    <w:name w:val="footer"/>
    <w:basedOn w:val="Normal"/>
    <w:link w:val="FooterChar"/>
    <w:uiPriority w:val="99"/>
    <w:unhideWhenUsed/>
    <w:rsid w:val="00CB5BCE"/>
    <w:pPr>
      <w:tabs>
        <w:tab w:val="center" w:pos="4680"/>
        <w:tab w:val="right" w:pos="9360"/>
      </w:tabs>
    </w:pPr>
  </w:style>
  <w:style w:type="character" w:customStyle="1" w:styleId="FooterChar">
    <w:name w:val="Footer Char"/>
    <w:basedOn w:val="DefaultParagraphFont"/>
    <w:link w:val="Footer"/>
    <w:uiPriority w:val="99"/>
    <w:rsid w:val="00CB5BCE"/>
  </w:style>
  <w:style w:type="character" w:styleId="Hyperlink">
    <w:name w:val="Hyperlink"/>
    <w:basedOn w:val="DefaultParagraphFont"/>
    <w:uiPriority w:val="99"/>
    <w:unhideWhenUsed/>
    <w:rsid w:val="00CB5BCE"/>
    <w:rPr>
      <w:color w:val="0563C1" w:themeColor="hyperlink"/>
      <w:u w:val="single"/>
    </w:rPr>
  </w:style>
  <w:style w:type="paragraph" w:styleId="FootnoteText">
    <w:name w:val="footnote text"/>
    <w:basedOn w:val="Normal"/>
    <w:link w:val="FootnoteTextChar"/>
    <w:uiPriority w:val="99"/>
    <w:unhideWhenUsed/>
    <w:rsid w:val="007D7D9B"/>
    <w:rPr>
      <w:sz w:val="20"/>
      <w:szCs w:val="20"/>
    </w:rPr>
  </w:style>
  <w:style w:type="character" w:customStyle="1" w:styleId="FootnoteTextChar">
    <w:name w:val="Footnote Text Char"/>
    <w:basedOn w:val="DefaultParagraphFont"/>
    <w:link w:val="FootnoteText"/>
    <w:uiPriority w:val="99"/>
    <w:rsid w:val="007D7D9B"/>
    <w:rPr>
      <w:sz w:val="20"/>
      <w:szCs w:val="20"/>
    </w:rPr>
  </w:style>
  <w:style w:type="character" w:styleId="FootnoteReference">
    <w:name w:val="footnote reference"/>
    <w:basedOn w:val="DefaultParagraphFont"/>
    <w:uiPriority w:val="99"/>
    <w:unhideWhenUsed/>
    <w:rsid w:val="007D7D9B"/>
    <w:rPr>
      <w:vertAlign w:val="superscript"/>
    </w:rPr>
  </w:style>
  <w:style w:type="character" w:styleId="Emphasis">
    <w:name w:val="Emphasis"/>
    <w:basedOn w:val="DefaultParagraphFont"/>
    <w:uiPriority w:val="20"/>
    <w:qFormat/>
    <w:rsid w:val="007D7D9B"/>
    <w:rPr>
      <w:i/>
      <w:iCs/>
    </w:rPr>
  </w:style>
  <w:style w:type="character" w:styleId="FollowedHyperlink">
    <w:name w:val="FollowedHyperlink"/>
    <w:basedOn w:val="DefaultParagraphFont"/>
    <w:uiPriority w:val="99"/>
    <w:semiHidden/>
    <w:unhideWhenUsed/>
    <w:rsid w:val="00EB534C"/>
    <w:rPr>
      <w:color w:val="954F72" w:themeColor="followedHyperlink"/>
      <w:u w:val="single"/>
    </w:rPr>
  </w:style>
  <w:style w:type="character" w:styleId="UnresolvedMention">
    <w:name w:val="Unresolved Mention"/>
    <w:basedOn w:val="DefaultParagraphFont"/>
    <w:uiPriority w:val="99"/>
    <w:semiHidden/>
    <w:unhideWhenUsed/>
    <w:rsid w:val="002A371A"/>
    <w:rPr>
      <w:color w:val="605E5C"/>
      <w:shd w:val="clear" w:color="auto" w:fill="E1DFDD"/>
    </w:rPr>
  </w:style>
  <w:style w:type="character" w:styleId="Strong">
    <w:name w:val="Strong"/>
    <w:basedOn w:val="DefaultParagraphFont"/>
    <w:uiPriority w:val="22"/>
    <w:qFormat/>
    <w:rsid w:val="0039053D"/>
    <w:rPr>
      <w:b/>
      <w:bCs/>
    </w:rPr>
  </w:style>
  <w:style w:type="character" w:customStyle="1" w:styleId="Heading6Char">
    <w:name w:val="Heading 6 Char"/>
    <w:basedOn w:val="DefaultParagraphFont"/>
    <w:link w:val="Heading6"/>
    <w:uiPriority w:val="9"/>
    <w:semiHidden/>
    <w:rsid w:val="006570EE"/>
    <w:rPr>
      <w:rFonts w:asciiTheme="majorHAnsi" w:eastAsiaTheme="majorEastAsia" w:hAnsiTheme="majorHAnsi" w:cstheme="majorBidi"/>
      <w:color w:val="1F3763" w:themeColor="accent1" w:themeShade="7F"/>
    </w:rPr>
  </w:style>
  <w:style w:type="paragraph" w:customStyle="1" w:styleId="Verse">
    <w:name w:val="Verse"/>
    <w:basedOn w:val="Normal"/>
    <w:link w:val="VerseChar"/>
    <w:qFormat/>
    <w:rsid w:val="006570EE"/>
    <w:pPr>
      <w:spacing w:before="240"/>
      <w:ind w:left="259" w:hanging="259"/>
    </w:pPr>
    <w:rPr>
      <w:rFonts w:ascii="Times" w:eastAsia="Times New Roman" w:hAnsi="Times" w:cs="Times New Roman"/>
      <w:i/>
      <w:sz w:val="20"/>
      <w:szCs w:val="20"/>
    </w:rPr>
  </w:style>
  <w:style w:type="character" w:customStyle="1" w:styleId="Heading1Char">
    <w:name w:val="Heading 1 Char"/>
    <w:basedOn w:val="DefaultParagraphFont"/>
    <w:link w:val="Heading1"/>
    <w:uiPriority w:val="9"/>
    <w:rsid w:val="00794785"/>
    <w:rPr>
      <w:rFonts w:asciiTheme="majorHAnsi" w:eastAsiaTheme="majorEastAsia" w:hAnsiTheme="majorHAnsi" w:cstheme="majorBidi"/>
      <w:color w:val="2F5496" w:themeColor="accent1" w:themeShade="BF"/>
      <w:sz w:val="32"/>
      <w:szCs w:val="32"/>
    </w:rPr>
  </w:style>
  <w:style w:type="character" w:customStyle="1" w:styleId="a-size-extra-large">
    <w:name w:val="a-size-extra-large"/>
    <w:basedOn w:val="DefaultParagraphFont"/>
    <w:rsid w:val="001D6FE5"/>
  </w:style>
  <w:style w:type="character" w:styleId="HTMLCite">
    <w:name w:val="HTML Cite"/>
    <w:basedOn w:val="DefaultParagraphFont"/>
    <w:uiPriority w:val="99"/>
    <w:semiHidden/>
    <w:unhideWhenUsed/>
    <w:rsid w:val="00E1443A"/>
    <w:rPr>
      <w:i/>
      <w:iCs/>
    </w:rPr>
  </w:style>
  <w:style w:type="character" w:customStyle="1" w:styleId="resourcetext">
    <w:name w:val="resourcetext"/>
    <w:basedOn w:val="DefaultParagraphFont"/>
    <w:rsid w:val="00AA31C4"/>
  </w:style>
  <w:style w:type="paragraph" w:customStyle="1" w:styleId="Comment">
    <w:name w:val="Comment"/>
    <w:basedOn w:val="Normal"/>
    <w:rsid w:val="001D6C41"/>
    <w:pPr>
      <w:ind w:left="270" w:hanging="270"/>
    </w:pPr>
    <w:rPr>
      <w:rFonts w:ascii="Monaco" w:eastAsia="Times New Roman" w:hAnsi="Monaco" w:cs="Times New Roman"/>
      <w:b/>
      <w:snapToGrid w:val="0"/>
      <w:szCs w:val="20"/>
    </w:rPr>
  </w:style>
  <w:style w:type="paragraph" w:styleId="BodyTextIndent2">
    <w:name w:val="Body Text Indent 2"/>
    <w:basedOn w:val="Normal"/>
    <w:link w:val="BodyTextIndent2Char"/>
    <w:rsid w:val="001613E6"/>
    <w:pPr>
      <w:ind w:left="144" w:hanging="144"/>
    </w:pPr>
    <w:rPr>
      <w:rFonts w:eastAsia="Times New Roman" w:cs="Times New Roman"/>
      <w:b/>
      <w:szCs w:val="20"/>
    </w:rPr>
  </w:style>
  <w:style w:type="character" w:customStyle="1" w:styleId="BodyTextIndent2Char">
    <w:name w:val="Body Text Indent 2 Char"/>
    <w:basedOn w:val="DefaultParagraphFont"/>
    <w:link w:val="BodyTextIndent2"/>
    <w:rsid w:val="001613E6"/>
    <w:rPr>
      <w:rFonts w:eastAsia="Times New Roman" w:cs="Times New Roman"/>
      <w:b/>
      <w:szCs w:val="20"/>
    </w:rPr>
  </w:style>
  <w:style w:type="paragraph" w:styleId="NormalWeb">
    <w:name w:val="Normal (Web)"/>
    <w:basedOn w:val="Normal"/>
    <w:uiPriority w:val="99"/>
    <w:unhideWhenUsed/>
    <w:rsid w:val="00237670"/>
    <w:pPr>
      <w:spacing w:before="100" w:beforeAutospacing="1" w:after="100" w:afterAutospacing="1"/>
    </w:pPr>
    <w:rPr>
      <w:rFonts w:eastAsia="Times New Roman" w:cs="Times New Roman"/>
      <w:szCs w:val="24"/>
    </w:rPr>
  </w:style>
  <w:style w:type="paragraph" w:styleId="BodyText">
    <w:name w:val="Body Text"/>
    <w:basedOn w:val="Normal"/>
    <w:link w:val="BodyTextChar"/>
    <w:uiPriority w:val="99"/>
    <w:unhideWhenUsed/>
    <w:rsid w:val="00591AA6"/>
    <w:pPr>
      <w:spacing w:after="120"/>
    </w:pPr>
  </w:style>
  <w:style w:type="character" w:customStyle="1" w:styleId="BodyTextChar">
    <w:name w:val="Body Text Char"/>
    <w:basedOn w:val="DefaultParagraphFont"/>
    <w:link w:val="BodyText"/>
    <w:uiPriority w:val="99"/>
    <w:rsid w:val="00591AA6"/>
  </w:style>
  <w:style w:type="paragraph" w:customStyle="1" w:styleId="tablecaption15">
    <w:name w:val="tablecaption15"/>
    <w:basedOn w:val="Normal"/>
    <w:rsid w:val="001653F4"/>
    <w:pPr>
      <w:spacing w:before="100" w:beforeAutospacing="1" w:after="100" w:afterAutospacing="1"/>
    </w:pPr>
    <w:rPr>
      <w:rFonts w:eastAsia="Times New Roman" w:cs="Times New Roman"/>
      <w:szCs w:val="24"/>
      <w:lang w:bidi="he-IL"/>
    </w:rPr>
  </w:style>
  <w:style w:type="paragraph" w:customStyle="1" w:styleId="tabletext">
    <w:name w:val="tabletext"/>
    <w:basedOn w:val="Normal"/>
    <w:rsid w:val="001653F4"/>
    <w:pPr>
      <w:spacing w:before="100" w:beforeAutospacing="1" w:after="100" w:afterAutospacing="1"/>
    </w:pPr>
    <w:rPr>
      <w:rFonts w:eastAsia="Times New Roman" w:cs="Times New Roman"/>
      <w:szCs w:val="24"/>
      <w:lang w:bidi="he-IL"/>
    </w:rPr>
  </w:style>
  <w:style w:type="table" w:styleId="TableGridLight">
    <w:name w:val="Grid Table Light"/>
    <w:basedOn w:val="TableNormal"/>
    <w:uiPriority w:val="40"/>
    <w:rsid w:val="00B56A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ssageHeaderChar">
    <w:name w:val="PassageHeader Char"/>
    <w:basedOn w:val="DefaultParagraphFont"/>
    <w:link w:val="PassageHeader"/>
    <w:locked/>
    <w:rsid w:val="00454C3B"/>
  </w:style>
  <w:style w:type="paragraph" w:customStyle="1" w:styleId="PassageHeader">
    <w:name w:val="PassageHeader"/>
    <w:basedOn w:val="Normal"/>
    <w:link w:val="PassageHeaderChar"/>
    <w:qFormat/>
    <w:rsid w:val="00454C3B"/>
    <w:pPr>
      <w:spacing w:before="100" w:beforeAutospacing="1" w:after="100" w:afterAutospacing="1"/>
    </w:pPr>
  </w:style>
  <w:style w:type="character" w:customStyle="1" w:styleId="VerseChar">
    <w:name w:val="Verse Char"/>
    <w:basedOn w:val="DefaultParagraphFont"/>
    <w:link w:val="Verse"/>
    <w:locked/>
    <w:rsid w:val="00454C3B"/>
    <w:rPr>
      <w:rFonts w:ascii="Times" w:eastAsia="Times New Roman" w:hAnsi="Times" w:cs="Times New Roman"/>
      <w:i/>
      <w:sz w:val="20"/>
      <w:szCs w:val="20"/>
    </w:rPr>
  </w:style>
  <w:style w:type="character" w:styleId="CommentReference">
    <w:name w:val="annotation reference"/>
    <w:basedOn w:val="DefaultParagraphFont"/>
    <w:uiPriority w:val="99"/>
    <w:semiHidden/>
    <w:unhideWhenUsed/>
    <w:rsid w:val="00480A61"/>
    <w:rPr>
      <w:sz w:val="16"/>
      <w:szCs w:val="16"/>
    </w:rPr>
  </w:style>
  <w:style w:type="paragraph" w:styleId="CommentText">
    <w:name w:val="annotation text"/>
    <w:basedOn w:val="Normal"/>
    <w:link w:val="CommentTextChar"/>
    <w:uiPriority w:val="99"/>
    <w:semiHidden/>
    <w:unhideWhenUsed/>
    <w:rsid w:val="00480A61"/>
    <w:rPr>
      <w:sz w:val="20"/>
      <w:szCs w:val="20"/>
    </w:rPr>
  </w:style>
  <w:style w:type="character" w:customStyle="1" w:styleId="CommentTextChar">
    <w:name w:val="Comment Text Char"/>
    <w:basedOn w:val="DefaultParagraphFont"/>
    <w:link w:val="CommentText"/>
    <w:uiPriority w:val="99"/>
    <w:semiHidden/>
    <w:rsid w:val="00480A61"/>
    <w:rPr>
      <w:sz w:val="20"/>
      <w:szCs w:val="20"/>
    </w:rPr>
  </w:style>
  <w:style w:type="paragraph" w:styleId="CommentSubject">
    <w:name w:val="annotation subject"/>
    <w:basedOn w:val="CommentText"/>
    <w:next w:val="CommentText"/>
    <w:link w:val="CommentSubjectChar"/>
    <w:uiPriority w:val="99"/>
    <w:semiHidden/>
    <w:unhideWhenUsed/>
    <w:rsid w:val="00480A61"/>
    <w:rPr>
      <w:b/>
      <w:bCs/>
    </w:rPr>
  </w:style>
  <w:style w:type="character" w:customStyle="1" w:styleId="CommentSubjectChar">
    <w:name w:val="Comment Subject Char"/>
    <w:basedOn w:val="CommentTextChar"/>
    <w:link w:val="CommentSubject"/>
    <w:uiPriority w:val="99"/>
    <w:semiHidden/>
    <w:rsid w:val="00480A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2509">
      <w:bodyDiv w:val="1"/>
      <w:marLeft w:val="0"/>
      <w:marRight w:val="0"/>
      <w:marTop w:val="0"/>
      <w:marBottom w:val="0"/>
      <w:divBdr>
        <w:top w:val="none" w:sz="0" w:space="0" w:color="auto"/>
        <w:left w:val="none" w:sz="0" w:space="0" w:color="auto"/>
        <w:bottom w:val="none" w:sz="0" w:space="0" w:color="auto"/>
        <w:right w:val="none" w:sz="0" w:space="0" w:color="auto"/>
      </w:divBdr>
    </w:div>
    <w:div w:id="14813613">
      <w:bodyDiv w:val="1"/>
      <w:marLeft w:val="0"/>
      <w:marRight w:val="0"/>
      <w:marTop w:val="0"/>
      <w:marBottom w:val="0"/>
      <w:divBdr>
        <w:top w:val="none" w:sz="0" w:space="0" w:color="auto"/>
        <w:left w:val="none" w:sz="0" w:space="0" w:color="auto"/>
        <w:bottom w:val="none" w:sz="0" w:space="0" w:color="auto"/>
        <w:right w:val="none" w:sz="0" w:space="0" w:color="auto"/>
      </w:divBdr>
    </w:div>
    <w:div w:id="63382326">
      <w:bodyDiv w:val="1"/>
      <w:marLeft w:val="0"/>
      <w:marRight w:val="0"/>
      <w:marTop w:val="0"/>
      <w:marBottom w:val="0"/>
      <w:divBdr>
        <w:top w:val="none" w:sz="0" w:space="0" w:color="auto"/>
        <w:left w:val="none" w:sz="0" w:space="0" w:color="auto"/>
        <w:bottom w:val="none" w:sz="0" w:space="0" w:color="auto"/>
        <w:right w:val="none" w:sz="0" w:space="0" w:color="auto"/>
      </w:divBdr>
    </w:div>
    <w:div w:id="65305089">
      <w:bodyDiv w:val="1"/>
      <w:marLeft w:val="0"/>
      <w:marRight w:val="0"/>
      <w:marTop w:val="0"/>
      <w:marBottom w:val="0"/>
      <w:divBdr>
        <w:top w:val="none" w:sz="0" w:space="0" w:color="auto"/>
        <w:left w:val="none" w:sz="0" w:space="0" w:color="auto"/>
        <w:bottom w:val="none" w:sz="0" w:space="0" w:color="auto"/>
        <w:right w:val="none" w:sz="0" w:space="0" w:color="auto"/>
      </w:divBdr>
    </w:div>
    <w:div w:id="71435407">
      <w:bodyDiv w:val="1"/>
      <w:marLeft w:val="0"/>
      <w:marRight w:val="0"/>
      <w:marTop w:val="0"/>
      <w:marBottom w:val="0"/>
      <w:divBdr>
        <w:top w:val="none" w:sz="0" w:space="0" w:color="auto"/>
        <w:left w:val="none" w:sz="0" w:space="0" w:color="auto"/>
        <w:bottom w:val="none" w:sz="0" w:space="0" w:color="auto"/>
        <w:right w:val="none" w:sz="0" w:space="0" w:color="auto"/>
      </w:divBdr>
    </w:div>
    <w:div w:id="72162527">
      <w:bodyDiv w:val="1"/>
      <w:marLeft w:val="0"/>
      <w:marRight w:val="0"/>
      <w:marTop w:val="0"/>
      <w:marBottom w:val="0"/>
      <w:divBdr>
        <w:top w:val="none" w:sz="0" w:space="0" w:color="auto"/>
        <w:left w:val="none" w:sz="0" w:space="0" w:color="auto"/>
        <w:bottom w:val="none" w:sz="0" w:space="0" w:color="auto"/>
        <w:right w:val="none" w:sz="0" w:space="0" w:color="auto"/>
      </w:divBdr>
    </w:div>
    <w:div w:id="105975231">
      <w:bodyDiv w:val="1"/>
      <w:marLeft w:val="0"/>
      <w:marRight w:val="0"/>
      <w:marTop w:val="0"/>
      <w:marBottom w:val="0"/>
      <w:divBdr>
        <w:top w:val="none" w:sz="0" w:space="0" w:color="auto"/>
        <w:left w:val="none" w:sz="0" w:space="0" w:color="auto"/>
        <w:bottom w:val="none" w:sz="0" w:space="0" w:color="auto"/>
        <w:right w:val="none" w:sz="0" w:space="0" w:color="auto"/>
      </w:divBdr>
    </w:div>
    <w:div w:id="112094027">
      <w:bodyDiv w:val="1"/>
      <w:marLeft w:val="0"/>
      <w:marRight w:val="0"/>
      <w:marTop w:val="0"/>
      <w:marBottom w:val="0"/>
      <w:divBdr>
        <w:top w:val="none" w:sz="0" w:space="0" w:color="auto"/>
        <w:left w:val="none" w:sz="0" w:space="0" w:color="auto"/>
        <w:bottom w:val="none" w:sz="0" w:space="0" w:color="auto"/>
        <w:right w:val="none" w:sz="0" w:space="0" w:color="auto"/>
      </w:divBdr>
    </w:div>
    <w:div w:id="116872692">
      <w:bodyDiv w:val="1"/>
      <w:marLeft w:val="0"/>
      <w:marRight w:val="0"/>
      <w:marTop w:val="0"/>
      <w:marBottom w:val="0"/>
      <w:divBdr>
        <w:top w:val="none" w:sz="0" w:space="0" w:color="auto"/>
        <w:left w:val="none" w:sz="0" w:space="0" w:color="auto"/>
        <w:bottom w:val="none" w:sz="0" w:space="0" w:color="auto"/>
        <w:right w:val="none" w:sz="0" w:space="0" w:color="auto"/>
      </w:divBdr>
    </w:div>
    <w:div w:id="120925666">
      <w:bodyDiv w:val="1"/>
      <w:marLeft w:val="0"/>
      <w:marRight w:val="0"/>
      <w:marTop w:val="0"/>
      <w:marBottom w:val="0"/>
      <w:divBdr>
        <w:top w:val="none" w:sz="0" w:space="0" w:color="auto"/>
        <w:left w:val="none" w:sz="0" w:space="0" w:color="auto"/>
        <w:bottom w:val="none" w:sz="0" w:space="0" w:color="auto"/>
        <w:right w:val="none" w:sz="0" w:space="0" w:color="auto"/>
      </w:divBdr>
    </w:div>
    <w:div w:id="121310893">
      <w:bodyDiv w:val="1"/>
      <w:marLeft w:val="0"/>
      <w:marRight w:val="0"/>
      <w:marTop w:val="0"/>
      <w:marBottom w:val="0"/>
      <w:divBdr>
        <w:top w:val="none" w:sz="0" w:space="0" w:color="auto"/>
        <w:left w:val="none" w:sz="0" w:space="0" w:color="auto"/>
        <w:bottom w:val="none" w:sz="0" w:space="0" w:color="auto"/>
        <w:right w:val="none" w:sz="0" w:space="0" w:color="auto"/>
      </w:divBdr>
    </w:div>
    <w:div w:id="135145545">
      <w:bodyDiv w:val="1"/>
      <w:marLeft w:val="0"/>
      <w:marRight w:val="0"/>
      <w:marTop w:val="0"/>
      <w:marBottom w:val="0"/>
      <w:divBdr>
        <w:top w:val="none" w:sz="0" w:space="0" w:color="auto"/>
        <w:left w:val="none" w:sz="0" w:space="0" w:color="auto"/>
        <w:bottom w:val="none" w:sz="0" w:space="0" w:color="auto"/>
        <w:right w:val="none" w:sz="0" w:space="0" w:color="auto"/>
      </w:divBdr>
    </w:div>
    <w:div w:id="136336369">
      <w:bodyDiv w:val="1"/>
      <w:marLeft w:val="0"/>
      <w:marRight w:val="0"/>
      <w:marTop w:val="0"/>
      <w:marBottom w:val="0"/>
      <w:divBdr>
        <w:top w:val="none" w:sz="0" w:space="0" w:color="auto"/>
        <w:left w:val="none" w:sz="0" w:space="0" w:color="auto"/>
        <w:bottom w:val="none" w:sz="0" w:space="0" w:color="auto"/>
        <w:right w:val="none" w:sz="0" w:space="0" w:color="auto"/>
      </w:divBdr>
    </w:div>
    <w:div w:id="154299145">
      <w:bodyDiv w:val="1"/>
      <w:marLeft w:val="0"/>
      <w:marRight w:val="0"/>
      <w:marTop w:val="0"/>
      <w:marBottom w:val="0"/>
      <w:divBdr>
        <w:top w:val="none" w:sz="0" w:space="0" w:color="auto"/>
        <w:left w:val="none" w:sz="0" w:space="0" w:color="auto"/>
        <w:bottom w:val="none" w:sz="0" w:space="0" w:color="auto"/>
        <w:right w:val="none" w:sz="0" w:space="0" w:color="auto"/>
      </w:divBdr>
    </w:div>
    <w:div w:id="168569933">
      <w:bodyDiv w:val="1"/>
      <w:marLeft w:val="0"/>
      <w:marRight w:val="0"/>
      <w:marTop w:val="0"/>
      <w:marBottom w:val="0"/>
      <w:divBdr>
        <w:top w:val="none" w:sz="0" w:space="0" w:color="auto"/>
        <w:left w:val="none" w:sz="0" w:space="0" w:color="auto"/>
        <w:bottom w:val="none" w:sz="0" w:space="0" w:color="auto"/>
        <w:right w:val="none" w:sz="0" w:space="0" w:color="auto"/>
      </w:divBdr>
    </w:div>
    <w:div w:id="169877469">
      <w:bodyDiv w:val="1"/>
      <w:marLeft w:val="0"/>
      <w:marRight w:val="0"/>
      <w:marTop w:val="0"/>
      <w:marBottom w:val="0"/>
      <w:divBdr>
        <w:top w:val="none" w:sz="0" w:space="0" w:color="auto"/>
        <w:left w:val="none" w:sz="0" w:space="0" w:color="auto"/>
        <w:bottom w:val="none" w:sz="0" w:space="0" w:color="auto"/>
        <w:right w:val="none" w:sz="0" w:space="0" w:color="auto"/>
      </w:divBdr>
    </w:div>
    <w:div w:id="207231499">
      <w:bodyDiv w:val="1"/>
      <w:marLeft w:val="0"/>
      <w:marRight w:val="0"/>
      <w:marTop w:val="0"/>
      <w:marBottom w:val="0"/>
      <w:divBdr>
        <w:top w:val="none" w:sz="0" w:space="0" w:color="auto"/>
        <w:left w:val="none" w:sz="0" w:space="0" w:color="auto"/>
        <w:bottom w:val="none" w:sz="0" w:space="0" w:color="auto"/>
        <w:right w:val="none" w:sz="0" w:space="0" w:color="auto"/>
      </w:divBdr>
    </w:div>
    <w:div w:id="207618197">
      <w:bodyDiv w:val="1"/>
      <w:marLeft w:val="0"/>
      <w:marRight w:val="0"/>
      <w:marTop w:val="0"/>
      <w:marBottom w:val="0"/>
      <w:divBdr>
        <w:top w:val="none" w:sz="0" w:space="0" w:color="auto"/>
        <w:left w:val="none" w:sz="0" w:space="0" w:color="auto"/>
        <w:bottom w:val="none" w:sz="0" w:space="0" w:color="auto"/>
        <w:right w:val="none" w:sz="0" w:space="0" w:color="auto"/>
      </w:divBdr>
    </w:div>
    <w:div w:id="209726751">
      <w:bodyDiv w:val="1"/>
      <w:marLeft w:val="0"/>
      <w:marRight w:val="0"/>
      <w:marTop w:val="0"/>
      <w:marBottom w:val="0"/>
      <w:divBdr>
        <w:top w:val="none" w:sz="0" w:space="0" w:color="auto"/>
        <w:left w:val="none" w:sz="0" w:space="0" w:color="auto"/>
        <w:bottom w:val="none" w:sz="0" w:space="0" w:color="auto"/>
        <w:right w:val="none" w:sz="0" w:space="0" w:color="auto"/>
      </w:divBdr>
    </w:div>
    <w:div w:id="210506973">
      <w:bodyDiv w:val="1"/>
      <w:marLeft w:val="0"/>
      <w:marRight w:val="0"/>
      <w:marTop w:val="0"/>
      <w:marBottom w:val="0"/>
      <w:divBdr>
        <w:top w:val="none" w:sz="0" w:space="0" w:color="auto"/>
        <w:left w:val="none" w:sz="0" w:space="0" w:color="auto"/>
        <w:bottom w:val="none" w:sz="0" w:space="0" w:color="auto"/>
        <w:right w:val="none" w:sz="0" w:space="0" w:color="auto"/>
      </w:divBdr>
    </w:div>
    <w:div w:id="236940088">
      <w:bodyDiv w:val="1"/>
      <w:marLeft w:val="0"/>
      <w:marRight w:val="0"/>
      <w:marTop w:val="0"/>
      <w:marBottom w:val="0"/>
      <w:divBdr>
        <w:top w:val="none" w:sz="0" w:space="0" w:color="auto"/>
        <w:left w:val="none" w:sz="0" w:space="0" w:color="auto"/>
        <w:bottom w:val="none" w:sz="0" w:space="0" w:color="auto"/>
        <w:right w:val="none" w:sz="0" w:space="0" w:color="auto"/>
      </w:divBdr>
    </w:div>
    <w:div w:id="264768952">
      <w:bodyDiv w:val="1"/>
      <w:marLeft w:val="0"/>
      <w:marRight w:val="0"/>
      <w:marTop w:val="0"/>
      <w:marBottom w:val="0"/>
      <w:divBdr>
        <w:top w:val="none" w:sz="0" w:space="0" w:color="auto"/>
        <w:left w:val="none" w:sz="0" w:space="0" w:color="auto"/>
        <w:bottom w:val="none" w:sz="0" w:space="0" w:color="auto"/>
        <w:right w:val="none" w:sz="0" w:space="0" w:color="auto"/>
      </w:divBdr>
    </w:div>
    <w:div w:id="280887719">
      <w:bodyDiv w:val="1"/>
      <w:marLeft w:val="0"/>
      <w:marRight w:val="0"/>
      <w:marTop w:val="0"/>
      <w:marBottom w:val="0"/>
      <w:divBdr>
        <w:top w:val="none" w:sz="0" w:space="0" w:color="auto"/>
        <w:left w:val="none" w:sz="0" w:space="0" w:color="auto"/>
        <w:bottom w:val="none" w:sz="0" w:space="0" w:color="auto"/>
        <w:right w:val="none" w:sz="0" w:space="0" w:color="auto"/>
      </w:divBdr>
    </w:div>
    <w:div w:id="285745246">
      <w:bodyDiv w:val="1"/>
      <w:marLeft w:val="0"/>
      <w:marRight w:val="0"/>
      <w:marTop w:val="0"/>
      <w:marBottom w:val="0"/>
      <w:divBdr>
        <w:top w:val="none" w:sz="0" w:space="0" w:color="auto"/>
        <w:left w:val="none" w:sz="0" w:space="0" w:color="auto"/>
        <w:bottom w:val="none" w:sz="0" w:space="0" w:color="auto"/>
        <w:right w:val="none" w:sz="0" w:space="0" w:color="auto"/>
      </w:divBdr>
    </w:div>
    <w:div w:id="286009862">
      <w:bodyDiv w:val="1"/>
      <w:marLeft w:val="0"/>
      <w:marRight w:val="0"/>
      <w:marTop w:val="0"/>
      <w:marBottom w:val="0"/>
      <w:divBdr>
        <w:top w:val="none" w:sz="0" w:space="0" w:color="auto"/>
        <w:left w:val="none" w:sz="0" w:space="0" w:color="auto"/>
        <w:bottom w:val="none" w:sz="0" w:space="0" w:color="auto"/>
        <w:right w:val="none" w:sz="0" w:space="0" w:color="auto"/>
      </w:divBdr>
    </w:div>
    <w:div w:id="287980815">
      <w:bodyDiv w:val="1"/>
      <w:marLeft w:val="0"/>
      <w:marRight w:val="0"/>
      <w:marTop w:val="0"/>
      <w:marBottom w:val="0"/>
      <w:divBdr>
        <w:top w:val="none" w:sz="0" w:space="0" w:color="auto"/>
        <w:left w:val="none" w:sz="0" w:space="0" w:color="auto"/>
        <w:bottom w:val="none" w:sz="0" w:space="0" w:color="auto"/>
        <w:right w:val="none" w:sz="0" w:space="0" w:color="auto"/>
      </w:divBdr>
    </w:div>
    <w:div w:id="298262749">
      <w:bodyDiv w:val="1"/>
      <w:marLeft w:val="0"/>
      <w:marRight w:val="0"/>
      <w:marTop w:val="0"/>
      <w:marBottom w:val="0"/>
      <w:divBdr>
        <w:top w:val="none" w:sz="0" w:space="0" w:color="auto"/>
        <w:left w:val="none" w:sz="0" w:space="0" w:color="auto"/>
        <w:bottom w:val="none" w:sz="0" w:space="0" w:color="auto"/>
        <w:right w:val="none" w:sz="0" w:space="0" w:color="auto"/>
      </w:divBdr>
    </w:div>
    <w:div w:id="340201782">
      <w:bodyDiv w:val="1"/>
      <w:marLeft w:val="0"/>
      <w:marRight w:val="0"/>
      <w:marTop w:val="0"/>
      <w:marBottom w:val="0"/>
      <w:divBdr>
        <w:top w:val="none" w:sz="0" w:space="0" w:color="auto"/>
        <w:left w:val="none" w:sz="0" w:space="0" w:color="auto"/>
        <w:bottom w:val="none" w:sz="0" w:space="0" w:color="auto"/>
        <w:right w:val="none" w:sz="0" w:space="0" w:color="auto"/>
      </w:divBdr>
    </w:div>
    <w:div w:id="343019631">
      <w:bodyDiv w:val="1"/>
      <w:marLeft w:val="0"/>
      <w:marRight w:val="0"/>
      <w:marTop w:val="0"/>
      <w:marBottom w:val="0"/>
      <w:divBdr>
        <w:top w:val="none" w:sz="0" w:space="0" w:color="auto"/>
        <w:left w:val="none" w:sz="0" w:space="0" w:color="auto"/>
        <w:bottom w:val="none" w:sz="0" w:space="0" w:color="auto"/>
        <w:right w:val="none" w:sz="0" w:space="0" w:color="auto"/>
      </w:divBdr>
    </w:div>
    <w:div w:id="350570153">
      <w:bodyDiv w:val="1"/>
      <w:marLeft w:val="0"/>
      <w:marRight w:val="0"/>
      <w:marTop w:val="0"/>
      <w:marBottom w:val="0"/>
      <w:divBdr>
        <w:top w:val="none" w:sz="0" w:space="0" w:color="auto"/>
        <w:left w:val="none" w:sz="0" w:space="0" w:color="auto"/>
        <w:bottom w:val="none" w:sz="0" w:space="0" w:color="auto"/>
        <w:right w:val="none" w:sz="0" w:space="0" w:color="auto"/>
      </w:divBdr>
    </w:div>
    <w:div w:id="368922864">
      <w:bodyDiv w:val="1"/>
      <w:marLeft w:val="0"/>
      <w:marRight w:val="0"/>
      <w:marTop w:val="0"/>
      <w:marBottom w:val="0"/>
      <w:divBdr>
        <w:top w:val="none" w:sz="0" w:space="0" w:color="auto"/>
        <w:left w:val="none" w:sz="0" w:space="0" w:color="auto"/>
        <w:bottom w:val="none" w:sz="0" w:space="0" w:color="auto"/>
        <w:right w:val="none" w:sz="0" w:space="0" w:color="auto"/>
      </w:divBdr>
    </w:div>
    <w:div w:id="384911883">
      <w:bodyDiv w:val="1"/>
      <w:marLeft w:val="0"/>
      <w:marRight w:val="0"/>
      <w:marTop w:val="0"/>
      <w:marBottom w:val="0"/>
      <w:divBdr>
        <w:top w:val="none" w:sz="0" w:space="0" w:color="auto"/>
        <w:left w:val="none" w:sz="0" w:space="0" w:color="auto"/>
        <w:bottom w:val="none" w:sz="0" w:space="0" w:color="auto"/>
        <w:right w:val="none" w:sz="0" w:space="0" w:color="auto"/>
      </w:divBdr>
    </w:div>
    <w:div w:id="386689910">
      <w:bodyDiv w:val="1"/>
      <w:marLeft w:val="0"/>
      <w:marRight w:val="0"/>
      <w:marTop w:val="0"/>
      <w:marBottom w:val="0"/>
      <w:divBdr>
        <w:top w:val="none" w:sz="0" w:space="0" w:color="auto"/>
        <w:left w:val="none" w:sz="0" w:space="0" w:color="auto"/>
        <w:bottom w:val="none" w:sz="0" w:space="0" w:color="auto"/>
        <w:right w:val="none" w:sz="0" w:space="0" w:color="auto"/>
      </w:divBdr>
    </w:div>
    <w:div w:id="401948709">
      <w:bodyDiv w:val="1"/>
      <w:marLeft w:val="0"/>
      <w:marRight w:val="0"/>
      <w:marTop w:val="0"/>
      <w:marBottom w:val="0"/>
      <w:divBdr>
        <w:top w:val="none" w:sz="0" w:space="0" w:color="auto"/>
        <w:left w:val="none" w:sz="0" w:space="0" w:color="auto"/>
        <w:bottom w:val="none" w:sz="0" w:space="0" w:color="auto"/>
        <w:right w:val="none" w:sz="0" w:space="0" w:color="auto"/>
      </w:divBdr>
    </w:div>
    <w:div w:id="405537737">
      <w:bodyDiv w:val="1"/>
      <w:marLeft w:val="0"/>
      <w:marRight w:val="0"/>
      <w:marTop w:val="0"/>
      <w:marBottom w:val="0"/>
      <w:divBdr>
        <w:top w:val="none" w:sz="0" w:space="0" w:color="auto"/>
        <w:left w:val="none" w:sz="0" w:space="0" w:color="auto"/>
        <w:bottom w:val="none" w:sz="0" w:space="0" w:color="auto"/>
        <w:right w:val="none" w:sz="0" w:space="0" w:color="auto"/>
      </w:divBdr>
    </w:div>
    <w:div w:id="412623297">
      <w:bodyDiv w:val="1"/>
      <w:marLeft w:val="0"/>
      <w:marRight w:val="0"/>
      <w:marTop w:val="0"/>
      <w:marBottom w:val="0"/>
      <w:divBdr>
        <w:top w:val="none" w:sz="0" w:space="0" w:color="auto"/>
        <w:left w:val="none" w:sz="0" w:space="0" w:color="auto"/>
        <w:bottom w:val="none" w:sz="0" w:space="0" w:color="auto"/>
        <w:right w:val="none" w:sz="0" w:space="0" w:color="auto"/>
      </w:divBdr>
    </w:div>
    <w:div w:id="413628377">
      <w:bodyDiv w:val="1"/>
      <w:marLeft w:val="0"/>
      <w:marRight w:val="0"/>
      <w:marTop w:val="0"/>
      <w:marBottom w:val="0"/>
      <w:divBdr>
        <w:top w:val="none" w:sz="0" w:space="0" w:color="auto"/>
        <w:left w:val="none" w:sz="0" w:space="0" w:color="auto"/>
        <w:bottom w:val="none" w:sz="0" w:space="0" w:color="auto"/>
        <w:right w:val="none" w:sz="0" w:space="0" w:color="auto"/>
      </w:divBdr>
    </w:div>
    <w:div w:id="460929470">
      <w:bodyDiv w:val="1"/>
      <w:marLeft w:val="0"/>
      <w:marRight w:val="0"/>
      <w:marTop w:val="0"/>
      <w:marBottom w:val="0"/>
      <w:divBdr>
        <w:top w:val="none" w:sz="0" w:space="0" w:color="auto"/>
        <w:left w:val="none" w:sz="0" w:space="0" w:color="auto"/>
        <w:bottom w:val="none" w:sz="0" w:space="0" w:color="auto"/>
        <w:right w:val="none" w:sz="0" w:space="0" w:color="auto"/>
      </w:divBdr>
    </w:div>
    <w:div w:id="484786583">
      <w:bodyDiv w:val="1"/>
      <w:marLeft w:val="0"/>
      <w:marRight w:val="0"/>
      <w:marTop w:val="0"/>
      <w:marBottom w:val="0"/>
      <w:divBdr>
        <w:top w:val="none" w:sz="0" w:space="0" w:color="auto"/>
        <w:left w:val="none" w:sz="0" w:space="0" w:color="auto"/>
        <w:bottom w:val="none" w:sz="0" w:space="0" w:color="auto"/>
        <w:right w:val="none" w:sz="0" w:space="0" w:color="auto"/>
      </w:divBdr>
    </w:div>
    <w:div w:id="489175722">
      <w:bodyDiv w:val="1"/>
      <w:marLeft w:val="0"/>
      <w:marRight w:val="0"/>
      <w:marTop w:val="0"/>
      <w:marBottom w:val="0"/>
      <w:divBdr>
        <w:top w:val="none" w:sz="0" w:space="0" w:color="auto"/>
        <w:left w:val="none" w:sz="0" w:space="0" w:color="auto"/>
        <w:bottom w:val="none" w:sz="0" w:space="0" w:color="auto"/>
        <w:right w:val="none" w:sz="0" w:space="0" w:color="auto"/>
      </w:divBdr>
    </w:div>
    <w:div w:id="525414337">
      <w:bodyDiv w:val="1"/>
      <w:marLeft w:val="0"/>
      <w:marRight w:val="0"/>
      <w:marTop w:val="0"/>
      <w:marBottom w:val="0"/>
      <w:divBdr>
        <w:top w:val="none" w:sz="0" w:space="0" w:color="auto"/>
        <w:left w:val="none" w:sz="0" w:space="0" w:color="auto"/>
        <w:bottom w:val="none" w:sz="0" w:space="0" w:color="auto"/>
        <w:right w:val="none" w:sz="0" w:space="0" w:color="auto"/>
      </w:divBdr>
    </w:div>
    <w:div w:id="526911101">
      <w:bodyDiv w:val="1"/>
      <w:marLeft w:val="0"/>
      <w:marRight w:val="0"/>
      <w:marTop w:val="0"/>
      <w:marBottom w:val="0"/>
      <w:divBdr>
        <w:top w:val="none" w:sz="0" w:space="0" w:color="auto"/>
        <w:left w:val="none" w:sz="0" w:space="0" w:color="auto"/>
        <w:bottom w:val="none" w:sz="0" w:space="0" w:color="auto"/>
        <w:right w:val="none" w:sz="0" w:space="0" w:color="auto"/>
      </w:divBdr>
    </w:div>
    <w:div w:id="543980138">
      <w:bodyDiv w:val="1"/>
      <w:marLeft w:val="0"/>
      <w:marRight w:val="0"/>
      <w:marTop w:val="0"/>
      <w:marBottom w:val="0"/>
      <w:divBdr>
        <w:top w:val="none" w:sz="0" w:space="0" w:color="auto"/>
        <w:left w:val="none" w:sz="0" w:space="0" w:color="auto"/>
        <w:bottom w:val="none" w:sz="0" w:space="0" w:color="auto"/>
        <w:right w:val="none" w:sz="0" w:space="0" w:color="auto"/>
      </w:divBdr>
    </w:div>
    <w:div w:id="549809155">
      <w:bodyDiv w:val="1"/>
      <w:marLeft w:val="0"/>
      <w:marRight w:val="0"/>
      <w:marTop w:val="0"/>
      <w:marBottom w:val="0"/>
      <w:divBdr>
        <w:top w:val="none" w:sz="0" w:space="0" w:color="auto"/>
        <w:left w:val="none" w:sz="0" w:space="0" w:color="auto"/>
        <w:bottom w:val="none" w:sz="0" w:space="0" w:color="auto"/>
        <w:right w:val="none" w:sz="0" w:space="0" w:color="auto"/>
      </w:divBdr>
    </w:div>
    <w:div w:id="602224557">
      <w:bodyDiv w:val="1"/>
      <w:marLeft w:val="0"/>
      <w:marRight w:val="0"/>
      <w:marTop w:val="0"/>
      <w:marBottom w:val="0"/>
      <w:divBdr>
        <w:top w:val="none" w:sz="0" w:space="0" w:color="auto"/>
        <w:left w:val="none" w:sz="0" w:space="0" w:color="auto"/>
        <w:bottom w:val="none" w:sz="0" w:space="0" w:color="auto"/>
        <w:right w:val="none" w:sz="0" w:space="0" w:color="auto"/>
      </w:divBdr>
    </w:div>
    <w:div w:id="647132222">
      <w:bodyDiv w:val="1"/>
      <w:marLeft w:val="0"/>
      <w:marRight w:val="0"/>
      <w:marTop w:val="0"/>
      <w:marBottom w:val="0"/>
      <w:divBdr>
        <w:top w:val="none" w:sz="0" w:space="0" w:color="auto"/>
        <w:left w:val="none" w:sz="0" w:space="0" w:color="auto"/>
        <w:bottom w:val="none" w:sz="0" w:space="0" w:color="auto"/>
        <w:right w:val="none" w:sz="0" w:space="0" w:color="auto"/>
      </w:divBdr>
    </w:div>
    <w:div w:id="666443404">
      <w:bodyDiv w:val="1"/>
      <w:marLeft w:val="0"/>
      <w:marRight w:val="0"/>
      <w:marTop w:val="0"/>
      <w:marBottom w:val="0"/>
      <w:divBdr>
        <w:top w:val="none" w:sz="0" w:space="0" w:color="auto"/>
        <w:left w:val="none" w:sz="0" w:space="0" w:color="auto"/>
        <w:bottom w:val="none" w:sz="0" w:space="0" w:color="auto"/>
        <w:right w:val="none" w:sz="0" w:space="0" w:color="auto"/>
      </w:divBdr>
    </w:div>
    <w:div w:id="694623454">
      <w:bodyDiv w:val="1"/>
      <w:marLeft w:val="0"/>
      <w:marRight w:val="0"/>
      <w:marTop w:val="0"/>
      <w:marBottom w:val="0"/>
      <w:divBdr>
        <w:top w:val="none" w:sz="0" w:space="0" w:color="auto"/>
        <w:left w:val="none" w:sz="0" w:space="0" w:color="auto"/>
        <w:bottom w:val="none" w:sz="0" w:space="0" w:color="auto"/>
        <w:right w:val="none" w:sz="0" w:space="0" w:color="auto"/>
      </w:divBdr>
    </w:div>
    <w:div w:id="705328776">
      <w:bodyDiv w:val="1"/>
      <w:marLeft w:val="0"/>
      <w:marRight w:val="0"/>
      <w:marTop w:val="0"/>
      <w:marBottom w:val="0"/>
      <w:divBdr>
        <w:top w:val="none" w:sz="0" w:space="0" w:color="auto"/>
        <w:left w:val="none" w:sz="0" w:space="0" w:color="auto"/>
        <w:bottom w:val="none" w:sz="0" w:space="0" w:color="auto"/>
        <w:right w:val="none" w:sz="0" w:space="0" w:color="auto"/>
      </w:divBdr>
    </w:div>
    <w:div w:id="707992678">
      <w:bodyDiv w:val="1"/>
      <w:marLeft w:val="0"/>
      <w:marRight w:val="0"/>
      <w:marTop w:val="0"/>
      <w:marBottom w:val="0"/>
      <w:divBdr>
        <w:top w:val="none" w:sz="0" w:space="0" w:color="auto"/>
        <w:left w:val="none" w:sz="0" w:space="0" w:color="auto"/>
        <w:bottom w:val="none" w:sz="0" w:space="0" w:color="auto"/>
        <w:right w:val="none" w:sz="0" w:space="0" w:color="auto"/>
      </w:divBdr>
    </w:div>
    <w:div w:id="720439233">
      <w:bodyDiv w:val="1"/>
      <w:marLeft w:val="0"/>
      <w:marRight w:val="0"/>
      <w:marTop w:val="0"/>
      <w:marBottom w:val="0"/>
      <w:divBdr>
        <w:top w:val="none" w:sz="0" w:space="0" w:color="auto"/>
        <w:left w:val="none" w:sz="0" w:space="0" w:color="auto"/>
        <w:bottom w:val="none" w:sz="0" w:space="0" w:color="auto"/>
        <w:right w:val="none" w:sz="0" w:space="0" w:color="auto"/>
      </w:divBdr>
    </w:div>
    <w:div w:id="736167925">
      <w:bodyDiv w:val="1"/>
      <w:marLeft w:val="0"/>
      <w:marRight w:val="0"/>
      <w:marTop w:val="0"/>
      <w:marBottom w:val="0"/>
      <w:divBdr>
        <w:top w:val="none" w:sz="0" w:space="0" w:color="auto"/>
        <w:left w:val="none" w:sz="0" w:space="0" w:color="auto"/>
        <w:bottom w:val="none" w:sz="0" w:space="0" w:color="auto"/>
        <w:right w:val="none" w:sz="0" w:space="0" w:color="auto"/>
      </w:divBdr>
    </w:div>
    <w:div w:id="772827711">
      <w:bodyDiv w:val="1"/>
      <w:marLeft w:val="0"/>
      <w:marRight w:val="0"/>
      <w:marTop w:val="0"/>
      <w:marBottom w:val="0"/>
      <w:divBdr>
        <w:top w:val="none" w:sz="0" w:space="0" w:color="auto"/>
        <w:left w:val="none" w:sz="0" w:space="0" w:color="auto"/>
        <w:bottom w:val="none" w:sz="0" w:space="0" w:color="auto"/>
        <w:right w:val="none" w:sz="0" w:space="0" w:color="auto"/>
      </w:divBdr>
    </w:div>
    <w:div w:id="823082520">
      <w:bodyDiv w:val="1"/>
      <w:marLeft w:val="0"/>
      <w:marRight w:val="0"/>
      <w:marTop w:val="0"/>
      <w:marBottom w:val="0"/>
      <w:divBdr>
        <w:top w:val="none" w:sz="0" w:space="0" w:color="auto"/>
        <w:left w:val="none" w:sz="0" w:space="0" w:color="auto"/>
        <w:bottom w:val="none" w:sz="0" w:space="0" w:color="auto"/>
        <w:right w:val="none" w:sz="0" w:space="0" w:color="auto"/>
      </w:divBdr>
    </w:div>
    <w:div w:id="848062164">
      <w:bodyDiv w:val="1"/>
      <w:marLeft w:val="0"/>
      <w:marRight w:val="0"/>
      <w:marTop w:val="0"/>
      <w:marBottom w:val="0"/>
      <w:divBdr>
        <w:top w:val="none" w:sz="0" w:space="0" w:color="auto"/>
        <w:left w:val="none" w:sz="0" w:space="0" w:color="auto"/>
        <w:bottom w:val="none" w:sz="0" w:space="0" w:color="auto"/>
        <w:right w:val="none" w:sz="0" w:space="0" w:color="auto"/>
      </w:divBdr>
    </w:div>
    <w:div w:id="851190565">
      <w:bodyDiv w:val="1"/>
      <w:marLeft w:val="0"/>
      <w:marRight w:val="0"/>
      <w:marTop w:val="0"/>
      <w:marBottom w:val="0"/>
      <w:divBdr>
        <w:top w:val="none" w:sz="0" w:space="0" w:color="auto"/>
        <w:left w:val="none" w:sz="0" w:space="0" w:color="auto"/>
        <w:bottom w:val="none" w:sz="0" w:space="0" w:color="auto"/>
        <w:right w:val="none" w:sz="0" w:space="0" w:color="auto"/>
      </w:divBdr>
    </w:div>
    <w:div w:id="862672948">
      <w:bodyDiv w:val="1"/>
      <w:marLeft w:val="0"/>
      <w:marRight w:val="0"/>
      <w:marTop w:val="0"/>
      <w:marBottom w:val="0"/>
      <w:divBdr>
        <w:top w:val="none" w:sz="0" w:space="0" w:color="auto"/>
        <w:left w:val="none" w:sz="0" w:space="0" w:color="auto"/>
        <w:bottom w:val="none" w:sz="0" w:space="0" w:color="auto"/>
        <w:right w:val="none" w:sz="0" w:space="0" w:color="auto"/>
      </w:divBdr>
    </w:div>
    <w:div w:id="867177054">
      <w:bodyDiv w:val="1"/>
      <w:marLeft w:val="0"/>
      <w:marRight w:val="0"/>
      <w:marTop w:val="0"/>
      <w:marBottom w:val="0"/>
      <w:divBdr>
        <w:top w:val="none" w:sz="0" w:space="0" w:color="auto"/>
        <w:left w:val="none" w:sz="0" w:space="0" w:color="auto"/>
        <w:bottom w:val="none" w:sz="0" w:space="0" w:color="auto"/>
        <w:right w:val="none" w:sz="0" w:space="0" w:color="auto"/>
      </w:divBdr>
    </w:div>
    <w:div w:id="869343958">
      <w:bodyDiv w:val="1"/>
      <w:marLeft w:val="0"/>
      <w:marRight w:val="0"/>
      <w:marTop w:val="0"/>
      <w:marBottom w:val="0"/>
      <w:divBdr>
        <w:top w:val="none" w:sz="0" w:space="0" w:color="auto"/>
        <w:left w:val="none" w:sz="0" w:space="0" w:color="auto"/>
        <w:bottom w:val="none" w:sz="0" w:space="0" w:color="auto"/>
        <w:right w:val="none" w:sz="0" w:space="0" w:color="auto"/>
      </w:divBdr>
    </w:div>
    <w:div w:id="874124691">
      <w:bodyDiv w:val="1"/>
      <w:marLeft w:val="0"/>
      <w:marRight w:val="0"/>
      <w:marTop w:val="0"/>
      <w:marBottom w:val="0"/>
      <w:divBdr>
        <w:top w:val="none" w:sz="0" w:space="0" w:color="auto"/>
        <w:left w:val="none" w:sz="0" w:space="0" w:color="auto"/>
        <w:bottom w:val="none" w:sz="0" w:space="0" w:color="auto"/>
        <w:right w:val="none" w:sz="0" w:space="0" w:color="auto"/>
      </w:divBdr>
    </w:div>
    <w:div w:id="882522166">
      <w:bodyDiv w:val="1"/>
      <w:marLeft w:val="0"/>
      <w:marRight w:val="0"/>
      <w:marTop w:val="0"/>
      <w:marBottom w:val="0"/>
      <w:divBdr>
        <w:top w:val="none" w:sz="0" w:space="0" w:color="auto"/>
        <w:left w:val="none" w:sz="0" w:space="0" w:color="auto"/>
        <w:bottom w:val="none" w:sz="0" w:space="0" w:color="auto"/>
        <w:right w:val="none" w:sz="0" w:space="0" w:color="auto"/>
      </w:divBdr>
    </w:div>
    <w:div w:id="887959269">
      <w:bodyDiv w:val="1"/>
      <w:marLeft w:val="0"/>
      <w:marRight w:val="0"/>
      <w:marTop w:val="0"/>
      <w:marBottom w:val="0"/>
      <w:divBdr>
        <w:top w:val="none" w:sz="0" w:space="0" w:color="auto"/>
        <w:left w:val="none" w:sz="0" w:space="0" w:color="auto"/>
        <w:bottom w:val="none" w:sz="0" w:space="0" w:color="auto"/>
        <w:right w:val="none" w:sz="0" w:space="0" w:color="auto"/>
      </w:divBdr>
    </w:div>
    <w:div w:id="906844105">
      <w:bodyDiv w:val="1"/>
      <w:marLeft w:val="0"/>
      <w:marRight w:val="0"/>
      <w:marTop w:val="0"/>
      <w:marBottom w:val="0"/>
      <w:divBdr>
        <w:top w:val="none" w:sz="0" w:space="0" w:color="auto"/>
        <w:left w:val="none" w:sz="0" w:space="0" w:color="auto"/>
        <w:bottom w:val="none" w:sz="0" w:space="0" w:color="auto"/>
        <w:right w:val="none" w:sz="0" w:space="0" w:color="auto"/>
      </w:divBdr>
    </w:div>
    <w:div w:id="912162214">
      <w:bodyDiv w:val="1"/>
      <w:marLeft w:val="0"/>
      <w:marRight w:val="0"/>
      <w:marTop w:val="0"/>
      <w:marBottom w:val="0"/>
      <w:divBdr>
        <w:top w:val="none" w:sz="0" w:space="0" w:color="auto"/>
        <w:left w:val="none" w:sz="0" w:space="0" w:color="auto"/>
        <w:bottom w:val="none" w:sz="0" w:space="0" w:color="auto"/>
        <w:right w:val="none" w:sz="0" w:space="0" w:color="auto"/>
      </w:divBdr>
    </w:div>
    <w:div w:id="913323492">
      <w:bodyDiv w:val="1"/>
      <w:marLeft w:val="0"/>
      <w:marRight w:val="0"/>
      <w:marTop w:val="0"/>
      <w:marBottom w:val="0"/>
      <w:divBdr>
        <w:top w:val="none" w:sz="0" w:space="0" w:color="auto"/>
        <w:left w:val="none" w:sz="0" w:space="0" w:color="auto"/>
        <w:bottom w:val="none" w:sz="0" w:space="0" w:color="auto"/>
        <w:right w:val="none" w:sz="0" w:space="0" w:color="auto"/>
      </w:divBdr>
    </w:div>
    <w:div w:id="920867601">
      <w:bodyDiv w:val="1"/>
      <w:marLeft w:val="0"/>
      <w:marRight w:val="0"/>
      <w:marTop w:val="0"/>
      <w:marBottom w:val="0"/>
      <w:divBdr>
        <w:top w:val="none" w:sz="0" w:space="0" w:color="auto"/>
        <w:left w:val="none" w:sz="0" w:space="0" w:color="auto"/>
        <w:bottom w:val="none" w:sz="0" w:space="0" w:color="auto"/>
        <w:right w:val="none" w:sz="0" w:space="0" w:color="auto"/>
      </w:divBdr>
    </w:div>
    <w:div w:id="926160567">
      <w:bodyDiv w:val="1"/>
      <w:marLeft w:val="0"/>
      <w:marRight w:val="0"/>
      <w:marTop w:val="0"/>
      <w:marBottom w:val="0"/>
      <w:divBdr>
        <w:top w:val="none" w:sz="0" w:space="0" w:color="auto"/>
        <w:left w:val="none" w:sz="0" w:space="0" w:color="auto"/>
        <w:bottom w:val="none" w:sz="0" w:space="0" w:color="auto"/>
        <w:right w:val="none" w:sz="0" w:space="0" w:color="auto"/>
      </w:divBdr>
    </w:div>
    <w:div w:id="960570336">
      <w:bodyDiv w:val="1"/>
      <w:marLeft w:val="0"/>
      <w:marRight w:val="0"/>
      <w:marTop w:val="0"/>
      <w:marBottom w:val="0"/>
      <w:divBdr>
        <w:top w:val="none" w:sz="0" w:space="0" w:color="auto"/>
        <w:left w:val="none" w:sz="0" w:space="0" w:color="auto"/>
        <w:bottom w:val="none" w:sz="0" w:space="0" w:color="auto"/>
        <w:right w:val="none" w:sz="0" w:space="0" w:color="auto"/>
      </w:divBdr>
    </w:div>
    <w:div w:id="1000423785">
      <w:bodyDiv w:val="1"/>
      <w:marLeft w:val="0"/>
      <w:marRight w:val="0"/>
      <w:marTop w:val="0"/>
      <w:marBottom w:val="0"/>
      <w:divBdr>
        <w:top w:val="none" w:sz="0" w:space="0" w:color="auto"/>
        <w:left w:val="none" w:sz="0" w:space="0" w:color="auto"/>
        <w:bottom w:val="none" w:sz="0" w:space="0" w:color="auto"/>
        <w:right w:val="none" w:sz="0" w:space="0" w:color="auto"/>
      </w:divBdr>
      <w:divsChild>
        <w:div w:id="497428612">
          <w:marLeft w:val="0"/>
          <w:marRight w:val="0"/>
          <w:marTop w:val="0"/>
          <w:marBottom w:val="0"/>
          <w:divBdr>
            <w:top w:val="none" w:sz="0" w:space="0" w:color="auto"/>
            <w:left w:val="none" w:sz="0" w:space="0" w:color="auto"/>
            <w:bottom w:val="none" w:sz="0" w:space="0" w:color="auto"/>
            <w:right w:val="none" w:sz="0" w:space="0" w:color="auto"/>
          </w:divBdr>
        </w:div>
        <w:div w:id="2107724097">
          <w:marLeft w:val="0"/>
          <w:marRight w:val="0"/>
          <w:marTop w:val="120"/>
          <w:marBottom w:val="0"/>
          <w:divBdr>
            <w:top w:val="none" w:sz="0" w:space="0" w:color="auto"/>
            <w:left w:val="none" w:sz="0" w:space="0" w:color="auto"/>
            <w:bottom w:val="none" w:sz="0" w:space="0" w:color="auto"/>
            <w:right w:val="none" w:sz="0" w:space="0" w:color="auto"/>
          </w:divBdr>
          <w:divsChild>
            <w:div w:id="168107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6351">
      <w:bodyDiv w:val="1"/>
      <w:marLeft w:val="0"/>
      <w:marRight w:val="0"/>
      <w:marTop w:val="0"/>
      <w:marBottom w:val="0"/>
      <w:divBdr>
        <w:top w:val="none" w:sz="0" w:space="0" w:color="auto"/>
        <w:left w:val="none" w:sz="0" w:space="0" w:color="auto"/>
        <w:bottom w:val="none" w:sz="0" w:space="0" w:color="auto"/>
        <w:right w:val="none" w:sz="0" w:space="0" w:color="auto"/>
      </w:divBdr>
    </w:div>
    <w:div w:id="1030764775">
      <w:bodyDiv w:val="1"/>
      <w:marLeft w:val="0"/>
      <w:marRight w:val="0"/>
      <w:marTop w:val="0"/>
      <w:marBottom w:val="0"/>
      <w:divBdr>
        <w:top w:val="none" w:sz="0" w:space="0" w:color="auto"/>
        <w:left w:val="none" w:sz="0" w:space="0" w:color="auto"/>
        <w:bottom w:val="none" w:sz="0" w:space="0" w:color="auto"/>
        <w:right w:val="none" w:sz="0" w:space="0" w:color="auto"/>
      </w:divBdr>
    </w:div>
    <w:div w:id="1067994514">
      <w:bodyDiv w:val="1"/>
      <w:marLeft w:val="0"/>
      <w:marRight w:val="0"/>
      <w:marTop w:val="0"/>
      <w:marBottom w:val="0"/>
      <w:divBdr>
        <w:top w:val="none" w:sz="0" w:space="0" w:color="auto"/>
        <w:left w:val="none" w:sz="0" w:space="0" w:color="auto"/>
        <w:bottom w:val="none" w:sz="0" w:space="0" w:color="auto"/>
        <w:right w:val="none" w:sz="0" w:space="0" w:color="auto"/>
      </w:divBdr>
    </w:div>
    <w:div w:id="1074745143">
      <w:bodyDiv w:val="1"/>
      <w:marLeft w:val="0"/>
      <w:marRight w:val="0"/>
      <w:marTop w:val="0"/>
      <w:marBottom w:val="0"/>
      <w:divBdr>
        <w:top w:val="none" w:sz="0" w:space="0" w:color="auto"/>
        <w:left w:val="none" w:sz="0" w:space="0" w:color="auto"/>
        <w:bottom w:val="none" w:sz="0" w:space="0" w:color="auto"/>
        <w:right w:val="none" w:sz="0" w:space="0" w:color="auto"/>
      </w:divBdr>
    </w:div>
    <w:div w:id="1076172599">
      <w:bodyDiv w:val="1"/>
      <w:marLeft w:val="0"/>
      <w:marRight w:val="0"/>
      <w:marTop w:val="0"/>
      <w:marBottom w:val="0"/>
      <w:divBdr>
        <w:top w:val="none" w:sz="0" w:space="0" w:color="auto"/>
        <w:left w:val="none" w:sz="0" w:space="0" w:color="auto"/>
        <w:bottom w:val="none" w:sz="0" w:space="0" w:color="auto"/>
        <w:right w:val="none" w:sz="0" w:space="0" w:color="auto"/>
      </w:divBdr>
    </w:div>
    <w:div w:id="1081609140">
      <w:bodyDiv w:val="1"/>
      <w:marLeft w:val="0"/>
      <w:marRight w:val="0"/>
      <w:marTop w:val="0"/>
      <w:marBottom w:val="0"/>
      <w:divBdr>
        <w:top w:val="none" w:sz="0" w:space="0" w:color="auto"/>
        <w:left w:val="none" w:sz="0" w:space="0" w:color="auto"/>
        <w:bottom w:val="none" w:sz="0" w:space="0" w:color="auto"/>
        <w:right w:val="none" w:sz="0" w:space="0" w:color="auto"/>
      </w:divBdr>
    </w:div>
    <w:div w:id="1106772357">
      <w:bodyDiv w:val="1"/>
      <w:marLeft w:val="0"/>
      <w:marRight w:val="0"/>
      <w:marTop w:val="0"/>
      <w:marBottom w:val="0"/>
      <w:divBdr>
        <w:top w:val="none" w:sz="0" w:space="0" w:color="auto"/>
        <w:left w:val="none" w:sz="0" w:space="0" w:color="auto"/>
        <w:bottom w:val="none" w:sz="0" w:space="0" w:color="auto"/>
        <w:right w:val="none" w:sz="0" w:space="0" w:color="auto"/>
      </w:divBdr>
    </w:div>
    <w:div w:id="1136872035">
      <w:bodyDiv w:val="1"/>
      <w:marLeft w:val="0"/>
      <w:marRight w:val="0"/>
      <w:marTop w:val="0"/>
      <w:marBottom w:val="0"/>
      <w:divBdr>
        <w:top w:val="none" w:sz="0" w:space="0" w:color="auto"/>
        <w:left w:val="none" w:sz="0" w:space="0" w:color="auto"/>
        <w:bottom w:val="none" w:sz="0" w:space="0" w:color="auto"/>
        <w:right w:val="none" w:sz="0" w:space="0" w:color="auto"/>
      </w:divBdr>
    </w:div>
    <w:div w:id="1146556681">
      <w:bodyDiv w:val="1"/>
      <w:marLeft w:val="0"/>
      <w:marRight w:val="0"/>
      <w:marTop w:val="0"/>
      <w:marBottom w:val="0"/>
      <w:divBdr>
        <w:top w:val="none" w:sz="0" w:space="0" w:color="auto"/>
        <w:left w:val="none" w:sz="0" w:space="0" w:color="auto"/>
        <w:bottom w:val="none" w:sz="0" w:space="0" w:color="auto"/>
        <w:right w:val="none" w:sz="0" w:space="0" w:color="auto"/>
      </w:divBdr>
    </w:div>
    <w:div w:id="1152062864">
      <w:bodyDiv w:val="1"/>
      <w:marLeft w:val="0"/>
      <w:marRight w:val="0"/>
      <w:marTop w:val="0"/>
      <w:marBottom w:val="0"/>
      <w:divBdr>
        <w:top w:val="none" w:sz="0" w:space="0" w:color="auto"/>
        <w:left w:val="none" w:sz="0" w:space="0" w:color="auto"/>
        <w:bottom w:val="none" w:sz="0" w:space="0" w:color="auto"/>
        <w:right w:val="none" w:sz="0" w:space="0" w:color="auto"/>
      </w:divBdr>
    </w:div>
    <w:div w:id="1156267804">
      <w:bodyDiv w:val="1"/>
      <w:marLeft w:val="0"/>
      <w:marRight w:val="0"/>
      <w:marTop w:val="0"/>
      <w:marBottom w:val="0"/>
      <w:divBdr>
        <w:top w:val="none" w:sz="0" w:space="0" w:color="auto"/>
        <w:left w:val="none" w:sz="0" w:space="0" w:color="auto"/>
        <w:bottom w:val="none" w:sz="0" w:space="0" w:color="auto"/>
        <w:right w:val="none" w:sz="0" w:space="0" w:color="auto"/>
      </w:divBdr>
    </w:div>
    <w:div w:id="1156382780">
      <w:bodyDiv w:val="1"/>
      <w:marLeft w:val="0"/>
      <w:marRight w:val="0"/>
      <w:marTop w:val="0"/>
      <w:marBottom w:val="0"/>
      <w:divBdr>
        <w:top w:val="none" w:sz="0" w:space="0" w:color="auto"/>
        <w:left w:val="none" w:sz="0" w:space="0" w:color="auto"/>
        <w:bottom w:val="none" w:sz="0" w:space="0" w:color="auto"/>
        <w:right w:val="none" w:sz="0" w:space="0" w:color="auto"/>
      </w:divBdr>
    </w:div>
    <w:div w:id="1167524019">
      <w:bodyDiv w:val="1"/>
      <w:marLeft w:val="0"/>
      <w:marRight w:val="0"/>
      <w:marTop w:val="0"/>
      <w:marBottom w:val="0"/>
      <w:divBdr>
        <w:top w:val="none" w:sz="0" w:space="0" w:color="auto"/>
        <w:left w:val="none" w:sz="0" w:space="0" w:color="auto"/>
        <w:bottom w:val="none" w:sz="0" w:space="0" w:color="auto"/>
        <w:right w:val="none" w:sz="0" w:space="0" w:color="auto"/>
      </w:divBdr>
    </w:div>
    <w:div w:id="1171608182">
      <w:bodyDiv w:val="1"/>
      <w:marLeft w:val="0"/>
      <w:marRight w:val="0"/>
      <w:marTop w:val="0"/>
      <w:marBottom w:val="0"/>
      <w:divBdr>
        <w:top w:val="none" w:sz="0" w:space="0" w:color="auto"/>
        <w:left w:val="none" w:sz="0" w:space="0" w:color="auto"/>
        <w:bottom w:val="none" w:sz="0" w:space="0" w:color="auto"/>
        <w:right w:val="none" w:sz="0" w:space="0" w:color="auto"/>
      </w:divBdr>
    </w:div>
    <w:div w:id="1174733288">
      <w:bodyDiv w:val="1"/>
      <w:marLeft w:val="0"/>
      <w:marRight w:val="0"/>
      <w:marTop w:val="0"/>
      <w:marBottom w:val="0"/>
      <w:divBdr>
        <w:top w:val="none" w:sz="0" w:space="0" w:color="auto"/>
        <w:left w:val="none" w:sz="0" w:space="0" w:color="auto"/>
        <w:bottom w:val="none" w:sz="0" w:space="0" w:color="auto"/>
        <w:right w:val="none" w:sz="0" w:space="0" w:color="auto"/>
      </w:divBdr>
    </w:div>
    <w:div w:id="1204709825">
      <w:bodyDiv w:val="1"/>
      <w:marLeft w:val="0"/>
      <w:marRight w:val="0"/>
      <w:marTop w:val="0"/>
      <w:marBottom w:val="0"/>
      <w:divBdr>
        <w:top w:val="none" w:sz="0" w:space="0" w:color="auto"/>
        <w:left w:val="none" w:sz="0" w:space="0" w:color="auto"/>
        <w:bottom w:val="none" w:sz="0" w:space="0" w:color="auto"/>
        <w:right w:val="none" w:sz="0" w:space="0" w:color="auto"/>
      </w:divBdr>
    </w:div>
    <w:div w:id="1225869981">
      <w:bodyDiv w:val="1"/>
      <w:marLeft w:val="0"/>
      <w:marRight w:val="0"/>
      <w:marTop w:val="0"/>
      <w:marBottom w:val="0"/>
      <w:divBdr>
        <w:top w:val="none" w:sz="0" w:space="0" w:color="auto"/>
        <w:left w:val="none" w:sz="0" w:space="0" w:color="auto"/>
        <w:bottom w:val="none" w:sz="0" w:space="0" w:color="auto"/>
        <w:right w:val="none" w:sz="0" w:space="0" w:color="auto"/>
      </w:divBdr>
    </w:div>
    <w:div w:id="1267545978">
      <w:bodyDiv w:val="1"/>
      <w:marLeft w:val="0"/>
      <w:marRight w:val="0"/>
      <w:marTop w:val="0"/>
      <w:marBottom w:val="0"/>
      <w:divBdr>
        <w:top w:val="none" w:sz="0" w:space="0" w:color="auto"/>
        <w:left w:val="none" w:sz="0" w:space="0" w:color="auto"/>
        <w:bottom w:val="none" w:sz="0" w:space="0" w:color="auto"/>
        <w:right w:val="none" w:sz="0" w:space="0" w:color="auto"/>
      </w:divBdr>
      <w:divsChild>
        <w:div w:id="966736292">
          <w:blockQuote w:val="1"/>
          <w:marLeft w:val="225"/>
          <w:marRight w:val="0"/>
          <w:marTop w:val="0"/>
          <w:marBottom w:val="0"/>
          <w:divBdr>
            <w:top w:val="none" w:sz="0" w:space="0" w:color="auto"/>
            <w:left w:val="none" w:sz="0" w:space="0" w:color="auto"/>
            <w:bottom w:val="none" w:sz="0" w:space="0" w:color="auto"/>
            <w:right w:val="none" w:sz="0" w:space="0" w:color="auto"/>
          </w:divBdr>
        </w:div>
        <w:div w:id="1555896930">
          <w:blockQuote w:val="1"/>
          <w:marLeft w:val="225"/>
          <w:marRight w:val="0"/>
          <w:marTop w:val="0"/>
          <w:marBottom w:val="0"/>
          <w:divBdr>
            <w:top w:val="none" w:sz="0" w:space="0" w:color="auto"/>
            <w:left w:val="none" w:sz="0" w:space="0" w:color="auto"/>
            <w:bottom w:val="none" w:sz="0" w:space="0" w:color="auto"/>
            <w:right w:val="none" w:sz="0" w:space="0" w:color="auto"/>
          </w:divBdr>
        </w:div>
        <w:div w:id="108765566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291588814">
      <w:bodyDiv w:val="1"/>
      <w:marLeft w:val="0"/>
      <w:marRight w:val="0"/>
      <w:marTop w:val="0"/>
      <w:marBottom w:val="0"/>
      <w:divBdr>
        <w:top w:val="none" w:sz="0" w:space="0" w:color="auto"/>
        <w:left w:val="none" w:sz="0" w:space="0" w:color="auto"/>
        <w:bottom w:val="none" w:sz="0" w:space="0" w:color="auto"/>
        <w:right w:val="none" w:sz="0" w:space="0" w:color="auto"/>
      </w:divBdr>
    </w:div>
    <w:div w:id="1306862162">
      <w:bodyDiv w:val="1"/>
      <w:marLeft w:val="0"/>
      <w:marRight w:val="0"/>
      <w:marTop w:val="0"/>
      <w:marBottom w:val="0"/>
      <w:divBdr>
        <w:top w:val="none" w:sz="0" w:space="0" w:color="auto"/>
        <w:left w:val="none" w:sz="0" w:space="0" w:color="auto"/>
        <w:bottom w:val="none" w:sz="0" w:space="0" w:color="auto"/>
        <w:right w:val="none" w:sz="0" w:space="0" w:color="auto"/>
      </w:divBdr>
    </w:div>
    <w:div w:id="1311666333">
      <w:bodyDiv w:val="1"/>
      <w:marLeft w:val="0"/>
      <w:marRight w:val="0"/>
      <w:marTop w:val="0"/>
      <w:marBottom w:val="0"/>
      <w:divBdr>
        <w:top w:val="none" w:sz="0" w:space="0" w:color="auto"/>
        <w:left w:val="none" w:sz="0" w:space="0" w:color="auto"/>
        <w:bottom w:val="none" w:sz="0" w:space="0" w:color="auto"/>
        <w:right w:val="none" w:sz="0" w:space="0" w:color="auto"/>
      </w:divBdr>
    </w:div>
    <w:div w:id="1315455420">
      <w:bodyDiv w:val="1"/>
      <w:marLeft w:val="0"/>
      <w:marRight w:val="0"/>
      <w:marTop w:val="0"/>
      <w:marBottom w:val="0"/>
      <w:divBdr>
        <w:top w:val="none" w:sz="0" w:space="0" w:color="auto"/>
        <w:left w:val="none" w:sz="0" w:space="0" w:color="auto"/>
        <w:bottom w:val="none" w:sz="0" w:space="0" w:color="auto"/>
        <w:right w:val="none" w:sz="0" w:space="0" w:color="auto"/>
      </w:divBdr>
    </w:div>
    <w:div w:id="1341616141">
      <w:bodyDiv w:val="1"/>
      <w:marLeft w:val="0"/>
      <w:marRight w:val="0"/>
      <w:marTop w:val="0"/>
      <w:marBottom w:val="0"/>
      <w:divBdr>
        <w:top w:val="none" w:sz="0" w:space="0" w:color="auto"/>
        <w:left w:val="none" w:sz="0" w:space="0" w:color="auto"/>
        <w:bottom w:val="none" w:sz="0" w:space="0" w:color="auto"/>
        <w:right w:val="none" w:sz="0" w:space="0" w:color="auto"/>
      </w:divBdr>
    </w:div>
    <w:div w:id="1361396041">
      <w:bodyDiv w:val="1"/>
      <w:marLeft w:val="0"/>
      <w:marRight w:val="0"/>
      <w:marTop w:val="0"/>
      <w:marBottom w:val="0"/>
      <w:divBdr>
        <w:top w:val="none" w:sz="0" w:space="0" w:color="auto"/>
        <w:left w:val="none" w:sz="0" w:space="0" w:color="auto"/>
        <w:bottom w:val="none" w:sz="0" w:space="0" w:color="auto"/>
        <w:right w:val="none" w:sz="0" w:space="0" w:color="auto"/>
      </w:divBdr>
    </w:div>
    <w:div w:id="1363097427">
      <w:bodyDiv w:val="1"/>
      <w:marLeft w:val="0"/>
      <w:marRight w:val="0"/>
      <w:marTop w:val="0"/>
      <w:marBottom w:val="0"/>
      <w:divBdr>
        <w:top w:val="none" w:sz="0" w:space="0" w:color="auto"/>
        <w:left w:val="none" w:sz="0" w:space="0" w:color="auto"/>
        <w:bottom w:val="none" w:sz="0" w:space="0" w:color="auto"/>
        <w:right w:val="none" w:sz="0" w:space="0" w:color="auto"/>
      </w:divBdr>
    </w:div>
    <w:div w:id="1412895053">
      <w:bodyDiv w:val="1"/>
      <w:marLeft w:val="0"/>
      <w:marRight w:val="0"/>
      <w:marTop w:val="0"/>
      <w:marBottom w:val="0"/>
      <w:divBdr>
        <w:top w:val="none" w:sz="0" w:space="0" w:color="auto"/>
        <w:left w:val="none" w:sz="0" w:space="0" w:color="auto"/>
        <w:bottom w:val="none" w:sz="0" w:space="0" w:color="auto"/>
        <w:right w:val="none" w:sz="0" w:space="0" w:color="auto"/>
      </w:divBdr>
    </w:div>
    <w:div w:id="1462726721">
      <w:bodyDiv w:val="1"/>
      <w:marLeft w:val="0"/>
      <w:marRight w:val="0"/>
      <w:marTop w:val="0"/>
      <w:marBottom w:val="0"/>
      <w:divBdr>
        <w:top w:val="none" w:sz="0" w:space="0" w:color="auto"/>
        <w:left w:val="none" w:sz="0" w:space="0" w:color="auto"/>
        <w:bottom w:val="none" w:sz="0" w:space="0" w:color="auto"/>
        <w:right w:val="none" w:sz="0" w:space="0" w:color="auto"/>
      </w:divBdr>
    </w:div>
    <w:div w:id="1494880355">
      <w:bodyDiv w:val="1"/>
      <w:marLeft w:val="0"/>
      <w:marRight w:val="0"/>
      <w:marTop w:val="0"/>
      <w:marBottom w:val="0"/>
      <w:divBdr>
        <w:top w:val="none" w:sz="0" w:space="0" w:color="auto"/>
        <w:left w:val="none" w:sz="0" w:space="0" w:color="auto"/>
        <w:bottom w:val="none" w:sz="0" w:space="0" w:color="auto"/>
        <w:right w:val="none" w:sz="0" w:space="0" w:color="auto"/>
      </w:divBdr>
    </w:div>
    <w:div w:id="1499807559">
      <w:bodyDiv w:val="1"/>
      <w:marLeft w:val="0"/>
      <w:marRight w:val="0"/>
      <w:marTop w:val="0"/>
      <w:marBottom w:val="0"/>
      <w:divBdr>
        <w:top w:val="none" w:sz="0" w:space="0" w:color="auto"/>
        <w:left w:val="none" w:sz="0" w:space="0" w:color="auto"/>
        <w:bottom w:val="none" w:sz="0" w:space="0" w:color="auto"/>
        <w:right w:val="none" w:sz="0" w:space="0" w:color="auto"/>
      </w:divBdr>
    </w:div>
    <w:div w:id="1516071559">
      <w:bodyDiv w:val="1"/>
      <w:marLeft w:val="0"/>
      <w:marRight w:val="0"/>
      <w:marTop w:val="0"/>
      <w:marBottom w:val="0"/>
      <w:divBdr>
        <w:top w:val="none" w:sz="0" w:space="0" w:color="auto"/>
        <w:left w:val="none" w:sz="0" w:space="0" w:color="auto"/>
        <w:bottom w:val="none" w:sz="0" w:space="0" w:color="auto"/>
        <w:right w:val="none" w:sz="0" w:space="0" w:color="auto"/>
      </w:divBdr>
    </w:div>
    <w:div w:id="1519270035">
      <w:bodyDiv w:val="1"/>
      <w:marLeft w:val="0"/>
      <w:marRight w:val="0"/>
      <w:marTop w:val="0"/>
      <w:marBottom w:val="0"/>
      <w:divBdr>
        <w:top w:val="none" w:sz="0" w:space="0" w:color="auto"/>
        <w:left w:val="none" w:sz="0" w:space="0" w:color="auto"/>
        <w:bottom w:val="none" w:sz="0" w:space="0" w:color="auto"/>
        <w:right w:val="none" w:sz="0" w:space="0" w:color="auto"/>
      </w:divBdr>
    </w:div>
    <w:div w:id="1541822300">
      <w:bodyDiv w:val="1"/>
      <w:marLeft w:val="0"/>
      <w:marRight w:val="0"/>
      <w:marTop w:val="0"/>
      <w:marBottom w:val="0"/>
      <w:divBdr>
        <w:top w:val="none" w:sz="0" w:space="0" w:color="auto"/>
        <w:left w:val="none" w:sz="0" w:space="0" w:color="auto"/>
        <w:bottom w:val="none" w:sz="0" w:space="0" w:color="auto"/>
        <w:right w:val="none" w:sz="0" w:space="0" w:color="auto"/>
      </w:divBdr>
    </w:div>
    <w:div w:id="1549562413">
      <w:bodyDiv w:val="1"/>
      <w:marLeft w:val="0"/>
      <w:marRight w:val="0"/>
      <w:marTop w:val="0"/>
      <w:marBottom w:val="0"/>
      <w:divBdr>
        <w:top w:val="none" w:sz="0" w:space="0" w:color="auto"/>
        <w:left w:val="none" w:sz="0" w:space="0" w:color="auto"/>
        <w:bottom w:val="none" w:sz="0" w:space="0" w:color="auto"/>
        <w:right w:val="none" w:sz="0" w:space="0" w:color="auto"/>
      </w:divBdr>
    </w:div>
    <w:div w:id="1554464916">
      <w:bodyDiv w:val="1"/>
      <w:marLeft w:val="0"/>
      <w:marRight w:val="0"/>
      <w:marTop w:val="0"/>
      <w:marBottom w:val="0"/>
      <w:divBdr>
        <w:top w:val="none" w:sz="0" w:space="0" w:color="auto"/>
        <w:left w:val="none" w:sz="0" w:space="0" w:color="auto"/>
        <w:bottom w:val="none" w:sz="0" w:space="0" w:color="auto"/>
        <w:right w:val="none" w:sz="0" w:space="0" w:color="auto"/>
      </w:divBdr>
    </w:div>
    <w:div w:id="1558710926">
      <w:bodyDiv w:val="1"/>
      <w:marLeft w:val="0"/>
      <w:marRight w:val="0"/>
      <w:marTop w:val="0"/>
      <w:marBottom w:val="0"/>
      <w:divBdr>
        <w:top w:val="none" w:sz="0" w:space="0" w:color="auto"/>
        <w:left w:val="none" w:sz="0" w:space="0" w:color="auto"/>
        <w:bottom w:val="none" w:sz="0" w:space="0" w:color="auto"/>
        <w:right w:val="none" w:sz="0" w:space="0" w:color="auto"/>
      </w:divBdr>
    </w:div>
    <w:div w:id="1561011924">
      <w:bodyDiv w:val="1"/>
      <w:marLeft w:val="0"/>
      <w:marRight w:val="0"/>
      <w:marTop w:val="0"/>
      <w:marBottom w:val="0"/>
      <w:divBdr>
        <w:top w:val="none" w:sz="0" w:space="0" w:color="auto"/>
        <w:left w:val="none" w:sz="0" w:space="0" w:color="auto"/>
        <w:bottom w:val="none" w:sz="0" w:space="0" w:color="auto"/>
        <w:right w:val="none" w:sz="0" w:space="0" w:color="auto"/>
      </w:divBdr>
    </w:div>
    <w:div w:id="1565606092">
      <w:bodyDiv w:val="1"/>
      <w:marLeft w:val="0"/>
      <w:marRight w:val="0"/>
      <w:marTop w:val="0"/>
      <w:marBottom w:val="0"/>
      <w:divBdr>
        <w:top w:val="none" w:sz="0" w:space="0" w:color="auto"/>
        <w:left w:val="none" w:sz="0" w:space="0" w:color="auto"/>
        <w:bottom w:val="none" w:sz="0" w:space="0" w:color="auto"/>
        <w:right w:val="none" w:sz="0" w:space="0" w:color="auto"/>
      </w:divBdr>
    </w:div>
    <w:div w:id="1569613352">
      <w:bodyDiv w:val="1"/>
      <w:marLeft w:val="0"/>
      <w:marRight w:val="0"/>
      <w:marTop w:val="0"/>
      <w:marBottom w:val="0"/>
      <w:divBdr>
        <w:top w:val="none" w:sz="0" w:space="0" w:color="auto"/>
        <w:left w:val="none" w:sz="0" w:space="0" w:color="auto"/>
        <w:bottom w:val="none" w:sz="0" w:space="0" w:color="auto"/>
        <w:right w:val="none" w:sz="0" w:space="0" w:color="auto"/>
      </w:divBdr>
    </w:div>
    <w:div w:id="1598833101">
      <w:bodyDiv w:val="1"/>
      <w:marLeft w:val="0"/>
      <w:marRight w:val="0"/>
      <w:marTop w:val="0"/>
      <w:marBottom w:val="0"/>
      <w:divBdr>
        <w:top w:val="none" w:sz="0" w:space="0" w:color="auto"/>
        <w:left w:val="none" w:sz="0" w:space="0" w:color="auto"/>
        <w:bottom w:val="none" w:sz="0" w:space="0" w:color="auto"/>
        <w:right w:val="none" w:sz="0" w:space="0" w:color="auto"/>
      </w:divBdr>
    </w:div>
    <w:div w:id="1626040509">
      <w:bodyDiv w:val="1"/>
      <w:marLeft w:val="0"/>
      <w:marRight w:val="0"/>
      <w:marTop w:val="0"/>
      <w:marBottom w:val="0"/>
      <w:divBdr>
        <w:top w:val="none" w:sz="0" w:space="0" w:color="auto"/>
        <w:left w:val="none" w:sz="0" w:space="0" w:color="auto"/>
        <w:bottom w:val="none" w:sz="0" w:space="0" w:color="auto"/>
        <w:right w:val="none" w:sz="0" w:space="0" w:color="auto"/>
      </w:divBdr>
    </w:div>
    <w:div w:id="1634216045">
      <w:bodyDiv w:val="1"/>
      <w:marLeft w:val="0"/>
      <w:marRight w:val="0"/>
      <w:marTop w:val="0"/>
      <w:marBottom w:val="0"/>
      <w:divBdr>
        <w:top w:val="none" w:sz="0" w:space="0" w:color="auto"/>
        <w:left w:val="none" w:sz="0" w:space="0" w:color="auto"/>
        <w:bottom w:val="none" w:sz="0" w:space="0" w:color="auto"/>
        <w:right w:val="none" w:sz="0" w:space="0" w:color="auto"/>
      </w:divBdr>
    </w:div>
    <w:div w:id="1659580045">
      <w:bodyDiv w:val="1"/>
      <w:marLeft w:val="0"/>
      <w:marRight w:val="0"/>
      <w:marTop w:val="0"/>
      <w:marBottom w:val="0"/>
      <w:divBdr>
        <w:top w:val="none" w:sz="0" w:space="0" w:color="auto"/>
        <w:left w:val="none" w:sz="0" w:space="0" w:color="auto"/>
        <w:bottom w:val="none" w:sz="0" w:space="0" w:color="auto"/>
        <w:right w:val="none" w:sz="0" w:space="0" w:color="auto"/>
      </w:divBdr>
    </w:div>
    <w:div w:id="1666056233">
      <w:bodyDiv w:val="1"/>
      <w:marLeft w:val="0"/>
      <w:marRight w:val="0"/>
      <w:marTop w:val="0"/>
      <w:marBottom w:val="0"/>
      <w:divBdr>
        <w:top w:val="none" w:sz="0" w:space="0" w:color="auto"/>
        <w:left w:val="none" w:sz="0" w:space="0" w:color="auto"/>
        <w:bottom w:val="none" w:sz="0" w:space="0" w:color="auto"/>
        <w:right w:val="none" w:sz="0" w:space="0" w:color="auto"/>
      </w:divBdr>
    </w:div>
    <w:div w:id="1667127521">
      <w:bodyDiv w:val="1"/>
      <w:marLeft w:val="0"/>
      <w:marRight w:val="0"/>
      <w:marTop w:val="0"/>
      <w:marBottom w:val="0"/>
      <w:divBdr>
        <w:top w:val="none" w:sz="0" w:space="0" w:color="auto"/>
        <w:left w:val="none" w:sz="0" w:space="0" w:color="auto"/>
        <w:bottom w:val="none" w:sz="0" w:space="0" w:color="auto"/>
        <w:right w:val="none" w:sz="0" w:space="0" w:color="auto"/>
      </w:divBdr>
    </w:div>
    <w:div w:id="1723869769">
      <w:bodyDiv w:val="1"/>
      <w:marLeft w:val="0"/>
      <w:marRight w:val="0"/>
      <w:marTop w:val="0"/>
      <w:marBottom w:val="0"/>
      <w:divBdr>
        <w:top w:val="none" w:sz="0" w:space="0" w:color="auto"/>
        <w:left w:val="none" w:sz="0" w:space="0" w:color="auto"/>
        <w:bottom w:val="none" w:sz="0" w:space="0" w:color="auto"/>
        <w:right w:val="none" w:sz="0" w:space="0" w:color="auto"/>
      </w:divBdr>
    </w:div>
    <w:div w:id="1725254245">
      <w:bodyDiv w:val="1"/>
      <w:marLeft w:val="0"/>
      <w:marRight w:val="0"/>
      <w:marTop w:val="0"/>
      <w:marBottom w:val="0"/>
      <w:divBdr>
        <w:top w:val="none" w:sz="0" w:space="0" w:color="auto"/>
        <w:left w:val="none" w:sz="0" w:space="0" w:color="auto"/>
        <w:bottom w:val="none" w:sz="0" w:space="0" w:color="auto"/>
        <w:right w:val="none" w:sz="0" w:space="0" w:color="auto"/>
      </w:divBdr>
    </w:div>
    <w:div w:id="1802067380">
      <w:bodyDiv w:val="1"/>
      <w:marLeft w:val="0"/>
      <w:marRight w:val="0"/>
      <w:marTop w:val="0"/>
      <w:marBottom w:val="0"/>
      <w:divBdr>
        <w:top w:val="none" w:sz="0" w:space="0" w:color="auto"/>
        <w:left w:val="none" w:sz="0" w:space="0" w:color="auto"/>
        <w:bottom w:val="none" w:sz="0" w:space="0" w:color="auto"/>
        <w:right w:val="none" w:sz="0" w:space="0" w:color="auto"/>
      </w:divBdr>
    </w:div>
    <w:div w:id="1805461269">
      <w:bodyDiv w:val="1"/>
      <w:marLeft w:val="0"/>
      <w:marRight w:val="0"/>
      <w:marTop w:val="0"/>
      <w:marBottom w:val="0"/>
      <w:divBdr>
        <w:top w:val="none" w:sz="0" w:space="0" w:color="auto"/>
        <w:left w:val="none" w:sz="0" w:space="0" w:color="auto"/>
        <w:bottom w:val="none" w:sz="0" w:space="0" w:color="auto"/>
        <w:right w:val="none" w:sz="0" w:space="0" w:color="auto"/>
      </w:divBdr>
    </w:div>
    <w:div w:id="1842963770">
      <w:bodyDiv w:val="1"/>
      <w:marLeft w:val="0"/>
      <w:marRight w:val="0"/>
      <w:marTop w:val="0"/>
      <w:marBottom w:val="0"/>
      <w:divBdr>
        <w:top w:val="none" w:sz="0" w:space="0" w:color="auto"/>
        <w:left w:val="none" w:sz="0" w:space="0" w:color="auto"/>
        <w:bottom w:val="none" w:sz="0" w:space="0" w:color="auto"/>
        <w:right w:val="none" w:sz="0" w:space="0" w:color="auto"/>
      </w:divBdr>
    </w:div>
    <w:div w:id="1846361002">
      <w:bodyDiv w:val="1"/>
      <w:marLeft w:val="0"/>
      <w:marRight w:val="0"/>
      <w:marTop w:val="0"/>
      <w:marBottom w:val="0"/>
      <w:divBdr>
        <w:top w:val="none" w:sz="0" w:space="0" w:color="auto"/>
        <w:left w:val="none" w:sz="0" w:space="0" w:color="auto"/>
        <w:bottom w:val="none" w:sz="0" w:space="0" w:color="auto"/>
        <w:right w:val="none" w:sz="0" w:space="0" w:color="auto"/>
      </w:divBdr>
    </w:div>
    <w:div w:id="1873106754">
      <w:bodyDiv w:val="1"/>
      <w:marLeft w:val="0"/>
      <w:marRight w:val="0"/>
      <w:marTop w:val="0"/>
      <w:marBottom w:val="0"/>
      <w:divBdr>
        <w:top w:val="none" w:sz="0" w:space="0" w:color="auto"/>
        <w:left w:val="none" w:sz="0" w:space="0" w:color="auto"/>
        <w:bottom w:val="none" w:sz="0" w:space="0" w:color="auto"/>
        <w:right w:val="none" w:sz="0" w:space="0" w:color="auto"/>
      </w:divBdr>
    </w:div>
    <w:div w:id="1913999283">
      <w:bodyDiv w:val="1"/>
      <w:marLeft w:val="0"/>
      <w:marRight w:val="0"/>
      <w:marTop w:val="0"/>
      <w:marBottom w:val="0"/>
      <w:divBdr>
        <w:top w:val="none" w:sz="0" w:space="0" w:color="auto"/>
        <w:left w:val="none" w:sz="0" w:space="0" w:color="auto"/>
        <w:bottom w:val="none" w:sz="0" w:space="0" w:color="auto"/>
        <w:right w:val="none" w:sz="0" w:space="0" w:color="auto"/>
      </w:divBdr>
    </w:div>
    <w:div w:id="1929848206">
      <w:bodyDiv w:val="1"/>
      <w:marLeft w:val="0"/>
      <w:marRight w:val="0"/>
      <w:marTop w:val="0"/>
      <w:marBottom w:val="0"/>
      <w:divBdr>
        <w:top w:val="none" w:sz="0" w:space="0" w:color="auto"/>
        <w:left w:val="none" w:sz="0" w:space="0" w:color="auto"/>
        <w:bottom w:val="none" w:sz="0" w:space="0" w:color="auto"/>
        <w:right w:val="none" w:sz="0" w:space="0" w:color="auto"/>
      </w:divBdr>
    </w:div>
    <w:div w:id="1972590611">
      <w:bodyDiv w:val="1"/>
      <w:marLeft w:val="0"/>
      <w:marRight w:val="0"/>
      <w:marTop w:val="0"/>
      <w:marBottom w:val="0"/>
      <w:divBdr>
        <w:top w:val="none" w:sz="0" w:space="0" w:color="auto"/>
        <w:left w:val="none" w:sz="0" w:space="0" w:color="auto"/>
        <w:bottom w:val="none" w:sz="0" w:space="0" w:color="auto"/>
        <w:right w:val="none" w:sz="0" w:space="0" w:color="auto"/>
      </w:divBdr>
    </w:div>
    <w:div w:id="1973629712">
      <w:bodyDiv w:val="1"/>
      <w:marLeft w:val="0"/>
      <w:marRight w:val="0"/>
      <w:marTop w:val="0"/>
      <w:marBottom w:val="0"/>
      <w:divBdr>
        <w:top w:val="none" w:sz="0" w:space="0" w:color="auto"/>
        <w:left w:val="none" w:sz="0" w:space="0" w:color="auto"/>
        <w:bottom w:val="none" w:sz="0" w:space="0" w:color="auto"/>
        <w:right w:val="none" w:sz="0" w:space="0" w:color="auto"/>
      </w:divBdr>
    </w:div>
    <w:div w:id="1977372031">
      <w:bodyDiv w:val="1"/>
      <w:marLeft w:val="0"/>
      <w:marRight w:val="0"/>
      <w:marTop w:val="0"/>
      <w:marBottom w:val="0"/>
      <w:divBdr>
        <w:top w:val="none" w:sz="0" w:space="0" w:color="auto"/>
        <w:left w:val="none" w:sz="0" w:space="0" w:color="auto"/>
        <w:bottom w:val="none" w:sz="0" w:space="0" w:color="auto"/>
        <w:right w:val="none" w:sz="0" w:space="0" w:color="auto"/>
      </w:divBdr>
    </w:div>
    <w:div w:id="1985352764">
      <w:bodyDiv w:val="1"/>
      <w:marLeft w:val="0"/>
      <w:marRight w:val="0"/>
      <w:marTop w:val="0"/>
      <w:marBottom w:val="0"/>
      <w:divBdr>
        <w:top w:val="none" w:sz="0" w:space="0" w:color="auto"/>
        <w:left w:val="none" w:sz="0" w:space="0" w:color="auto"/>
        <w:bottom w:val="none" w:sz="0" w:space="0" w:color="auto"/>
        <w:right w:val="none" w:sz="0" w:space="0" w:color="auto"/>
      </w:divBdr>
    </w:div>
    <w:div w:id="1990281512">
      <w:bodyDiv w:val="1"/>
      <w:marLeft w:val="0"/>
      <w:marRight w:val="0"/>
      <w:marTop w:val="0"/>
      <w:marBottom w:val="0"/>
      <w:divBdr>
        <w:top w:val="none" w:sz="0" w:space="0" w:color="auto"/>
        <w:left w:val="none" w:sz="0" w:space="0" w:color="auto"/>
        <w:bottom w:val="none" w:sz="0" w:space="0" w:color="auto"/>
        <w:right w:val="none" w:sz="0" w:space="0" w:color="auto"/>
      </w:divBdr>
    </w:div>
    <w:div w:id="2030982460">
      <w:bodyDiv w:val="1"/>
      <w:marLeft w:val="0"/>
      <w:marRight w:val="0"/>
      <w:marTop w:val="0"/>
      <w:marBottom w:val="0"/>
      <w:divBdr>
        <w:top w:val="none" w:sz="0" w:space="0" w:color="auto"/>
        <w:left w:val="none" w:sz="0" w:space="0" w:color="auto"/>
        <w:bottom w:val="none" w:sz="0" w:space="0" w:color="auto"/>
        <w:right w:val="none" w:sz="0" w:space="0" w:color="auto"/>
      </w:divBdr>
    </w:div>
    <w:div w:id="2031249238">
      <w:bodyDiv w:val="1"/>
      <w:marLeft w:val="0"/>
      <w:marRight w:val="0"/>
      <w:marTop w:val="0"/>
      <w:marBottom w:val="0"/>
      <w:divBdr>
        <w:top w:val="none" w:sz="0" w:space="0" w:color="auto"/>
        <w:left w:val="none" w:sz="0" w:space="0" w:color="auto"/>
        <w:bottom w:val="none" w:sz="0" w:space="0" w:color="auto"/>
        <w:right w:val="none" w:sz="0" w:space="0" w:color="auto"/>
      </w:divBdr>
    </w:div>
    <w:div w:id="2057465166">
      <w:bodyDiv w:val="1"/>
      <w:marLeft w:val="0"/>
      <w:marRight w:val="0"/>
      <w:marTop w:val="0"/>
      <w:marBottom w:val="0"/>
      <w:divBdr>
        <w:top w:val="none" w:sz="0" w:space="0" w:color="auto"/>
        <w:left w:val="none" w:sz="0" w:space="0" w:color="auto"/>
        <w:bottom w:val="none" w:sz="0" w:space="0" w:color="auto"/>
        <w:right w:val="none" w:sz="0" w:space="0" w:color="auto"/>
      </w:divBdr>
    </w:div>
    <w:div w:id="2061979311">
      <w:bodyDiv w:val="1"/>
      <w:marLeft w:val="0"/>
      <w:marRight w:val="0"/>
      <w:marTop w:val="0"/>
      <w:marBottom w:val="0"/>
      <w:divBdr>
        <w:top w:val="none" w:sz="0" w:space="0" w:color="auto"/>
        <w:left w:val="none" w:sz="0" w:space="0" w:color="auto"/>
        <w:bottom w:val="none" w:sz="0" w:space="0" w:color="auto"/>
        <w:right w:val="none" w:sz="0" w:space="0" w:color="auto"/>
      </w:divBdr>
    </w:div>
    <w:div w:id="2063478676">
      <w:bodyDiv w:val="1"/>
      <w:marLeft w:val="0"/>
      <w:marRight w:val="0"/>
      <w:marTop w:val="0"/>
      <w:marBottom w:val="0"/>
      <w:divBdr>
        <w:top w:val="none" w:sz="0" w:space="0" w:color="auto"/>
        <w:left w:val="none" w:sz="0" w:space="0" w:color="auto"/>
        <w:bottom w:val="none" w:sz="0" w:space="0" w:color="auto"/>
        <w:right w:val="none" w:sz="0" w:space="0" w:color="auto"/>
      </w:divBdr>
    </w:div>
    <w:div w:id="2074353686">
      <w:bodyDiv w:val="1"/>
      <w:marLeft w:val="0"/>
      <w:marRight w:val="0"/>
      <w:marTop w:val="0"/>
      <w:marBottom w:val="0"/>
      <w:divBdr>
        <w:top w:val="none" w:sz="0" w:space="0" w:color="auto"/>
        <w:left w:val="none" w:sz="0" w:space="0" w:color="auto"/>
        <w:bottom w:val="none" w:sz="0" w:space="0" w:color="auto"/>
        <w:right w:val="none" w:sz="0" w:space="0" w:color="auto"/>
      </w:divBdr>
    </w:div>
    <w:div w:id="2094272987">
      <w:bodyDiv w:val="1"/>
      <w:marLeft w:val="0"/>
      <w:marRight w:val="0"/>
      <w:marTop w:val="0"/>
      <w:marBottom w:val="0"/>
      <w:divBdr>
        <w:top w:val="none" w:sz="0" w:space="0" w:color="auto"/>
        <w:left w:val="none" w:sz="0" w:space="0" w:color="auto"/>
        <w:bottom w:val="none" w:sz="0" w:space="0" w:color="auto"/>
        <w:right w:val="none" w:sz="0" w:space="0" w:color="auto"/>
      </w:divBdr>
    </w:div>
    <w:div w:id="2105951951">
      <w:bodyDiv w:val="1"/>
      <w:marLeft w:val="0"/>
      <w:marRight w:val="0"/>
      <w:marTop w:val="0"/>
      <w:marBottom w:val="0"/>
      <w:divBdr>
        <w:top w:val="none" w:sz="0" w:space="0" w:color="auto"/>
        <w:left w:val="none" w:sz="0" w:space="0" w:color="auto"/>
        <w:bottom w:val="none" w:sz="0" w:space="0" w:color="auto"/>
        <w:right w:val="none" w:sz="0" w:space="0" w:color="auto"/>
      </w:divBdr>
    </w:div>
    <w:div w:id="213189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tquestions.org/atonement-theories.html" TargetMode="External"/><Relationship Id="rId2" Type="http://schemas.openxmlformats.org/officeDocument/2006/relationships/hyperlink" Target="https://www.christianitytoday.com/1961/12/basic-christian-doctrines-23-atonement/" TargetMode="External"/><Relationship Id="rId1" Type="http://schemas.openxmlformats.org/officeDocument/2006/relationships/hyperlink" Target="https://www.blueletterbible.org/comm/guzik_david/study-guide/leviticus/leviticus-17.cfm?a=107011" TargetMode="External"/><Relationship Id="rId6" Type="http://schemas.openxmlformats.org/officeDocument/2006/relationships/hyperlink" Target="https://www.aomin.org/aoblog/reformed-apologetics/was-anyone-saved-at-the-cross/" TargetMode="External"/><Relationship Id="rId5" Type="http://schemas.openxmlformats.org/officeDocument/2006/relationships/hyperlink" Target="https://mattperman.com/2011/04/6-things-christ-accomplished-by-his-death/" TargetMode="External"/><Relationship Id="rId4" Type="http://schemas.openxmlformats.org/officeDocument/2006/relationships/hyperlink" Target="https://carm.org/doctrine-and-theology/moral-government-view-of-the-aton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BEF27-DA16-4DAF-BF3D-49D89AF5B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3157</TotalTime>
  <Pages>8</Pages>
  <Words>2617</Words>
  <Characters>14922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17504</CharactersWithSpaces>
  <SharedDoc>false</SharedDoc>
  <HLinks>
    <vt:vector size="6" baseType="variant">
      <vt:variant>
        <vt:i4>6488160</vt:i4>
      </vt:variant>
      <vt:variant>
        <vt:i4>0</vt:i4>
      </vt:variant>
      <vt:variant>
        <vt:i4>0</vt:i4>
      </vt:variant>
      <vt:variant>
        <vt:i4>5</vt:i4>
      </vt:variant>
      <vt:variant>
        <vt:lpwstr>https://www.capitolhillbaptist.org/resources/core-seminars/series/systematic-theology/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D</dc:creator>
  <cp:keywords/>
  <dc:description/>
  <cp:lastModifiedBy>Bob Scott</cp:lastModifiedBy>
  <cp:revision>174</cp:revision>
  <cp:lastPrinted>2024-08-16T14:33:00Z</cp:lastPrinted>
  <dcterms:created xsi:type="dcterms:W3CDTF">2024-09-09T14:14:00Z</dcterms:created>
  <dcterms:modified xsi:type="dcterms:W3CDTF">2024-09-14T10:51:00Z</dcterms:modified>
</cp:coreProperties>
</file>